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C0" w:rsidRPr="00F300BA" w:rsidRDefault="005D67C0" w:rsidP="00F300BA">
      <w:pPr>
        <w:pStyle w:val="3"/>
        <w:ind w:left="-567" w:right="-568"/>
        <w:jc w:val="center"/>
        <w:rPr>
          <w:sz w:val="24"/>
        </w:rPr>
      </w:pPr>
      <w:bookmarkStart w:id="0" w:name="_Toc287887455"/>
      <w:r w:rsidRPr="00F300BA">
        <w:rPr>
          <w:sz w:val="24"/>
        </w:rPr>
        <w:t>ПОДАЧА АПЕЛЛЯЦИЙ</w:t>
      </w:r>
      <w:bookmarkEnd w:id="0"/>
    </w:p>
    <w:p w:rsidR="005D67C0" w:rsidRPr="00F300BA" w:rsidRDefault="005D67C0" w:rsidP="00F300BA">
      <w:pPr>
        <w:tabs>
          <w:tab w:val="left" w:pos="0"/>
        </w:tabs>
        <w:ind w:left="-567" w:right="-568" w:firstLine="709"/>
      </w:pPr>
    </w:p>
    <w:p w:rsidR="005D67C0" w:rsidRPr="00F300BA" w:rsidRDefault="005D67C0" w:rsidP="00F300BA">
      <w:pPr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1. Участник ЕГЭ имеет право подать апелляции:</w:t>
      </w:r>
    </w:p>
    <w:p w:rsidR="005D67C0" w:rsidRPr="00F300BA" w:rsidRDefault="005D67C0" w:rsidP="00F300BA">
      <w:pPr>
        <w:numPr>
          <w:ilvl w:val="0"/>
          <w:numId w:val="3"/>
        </w:numPr>
        <w:tabs>
          <w:tab w:val="clear" w:pos="454"/>
          <w:tab w:val="left" w:pos="709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о нарушении установленного порядка проведения ЕГЭ</w:t>
      </w:r>
      <w:r w:rsidRPr="00F300BA">
        <w:rPr>
          <w:b/>
          <w:sz w:val="26"/>
          <w:szCs w:val="26"/>
        </w:rPr>
        <w:t xml:space="preserve"> – в день экзамена до выхода из ППЭ</w:t>
      </w:r>
      <w:r w:rsidRPr="00F300BA">
        <w:rPr>
          <w:sz w:val="26"/>
          <w:szCs w:val="26"/>
        </w:rPr>
        <w:t>;</w:t>
      </w:r>
    </w:p>
    <w:p w:rsidR="005D67C0" w:rsidRPr="00F300BA" w:rsidRDefault="005D67C0" w:rsidP="00F300BA">
      <w:pPr>
        <w:numPr>
          <w:ilvl w:val="0"/>
          <w:numId w:val="3"/>
        </w:numPr>
        <w:tabs>
          <w:tab w:val="clear" w:pos="454"/>
          <w:tab w:val="left" w:pos="709"/>
        </w:tabs>
        <w:ind w:left="-567" w:right="-568" w:hanging="425"/>
        <w:jc w:val="both"/>
        <w:rPr>
          <w:b/>
          <w:sz w:val="26"/>
          <w:szCs w:val="26"/>
        </w:rPr>
      </w:pPr>
      <w:r w:rsidRPr="00F300BA">
        <w:rPr>
          <w:sz w:val="26"/>
          <w:szCs w:val="26"/>
        </w:rPr>
        <w:t xml:space="preserve">о несогласии с выставленными баллами по ЕГЭ – </w:t>
      </w:r>
      <w:r w:rsidRPr="00F300BA">
        <w:rPr>
          <w:b/>
          <w:sz w:val="26"/>
          <w:szCs w:val="26"/>
        </w:rPr>
        <w:t>в течение двух рабочих дней после официального объявления результатов экзамена и ознакомления с ними</w:t>
      </w:r>
      <w:r w:rsidRPr="00F300BA">
        <w:rPr>
          <w:sz w:val="26"/>
          <w:szCs w:val="26"/>
        </w:rPr>
        <w:t>.</w:t>
      </w:r>
    </w:p>
    <w:p w:rsidR="005D67C0" w:rsidRPr="00F300BA" w:rsidRDefault="005D67C0" w:rsidP="00F300BA">
      <w:pPr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2. Конфликтной комиссией не принимаются апелляции по вопросам:</w:t>
      </w:r>
    </w:p>
    <w:p w:rsidR="005D67C0" w:rsidRPr="00F300BA" w:rsidRDefault="005D67C0" w:rsidP="00F300BA">
      <w:pPr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         - содержания и структуры КИМ;</w:t>
      </w:r>
    </w:p>
    <w:p w:rsidR="005D67C0" w:rsidRPr="00F300BA" w:rsidRDefault="005D67C0" w:rsidP="00F300BA">
      <w:pPr>
        <w:tabs>
          <w:tab w:val="left" w:pos="1134"/>
        </w:tabs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- связанным с нарушением участником ЕГЭ установленных требований к выполнению экзаменационной работы.</w:t>
      </w:r>
    </w:p>
    <w:p w:rsidR="005D67C0" w:rsidRPr="00F300BA" w:rsidRDefault="005D67C0" w:rsidP="00F300BA">
      <w:pPr>
        <w:pStyle w:val="a3"/>
        <w:numPr>
          <w:ilvl w:val="0"/>
          <w:numId w:val="5"/>
        </w:numPr>
        <w:tabs>
          <w:tab w:val="left" w:pos="709"/>
        </w:tabs>
        <w:ind w:left="-567" w:right="-568"/>
        <w:jc w:val="both"/>
        <w:rPr>
          <w:bCs/>
          <w:sz w:val="26"/>
          <w:szCs w:val="26"/>
        </w:rPr>
      </w:pPr>
      <w:r w:rsidRPr="00F300BA">
        <w:rPr>
          <w:sz w:val="26"/>
          <w:szCs w:val="26"/>
        </w:rPr>
        <w:t>По результатам рассмотрения апелляции о нарушении установленного порядка проведения ЕГЭ конфликтная комиссия может принять решение</w:t>
      </w:r>
      <w:r w:rsidR="00F300BA" w:rsidRPr="00F300BA">
        <w:rPr>
          <w:sz w:val="26"/>
          <w:szCs w:val="26"/>
        </w:rPr>
        <w:t xml:space="preserve"> об</w:t>
      </w:r>
      <w:r w:rsidR="00F300BA" w:rsidRPr="00F300BA">
        <w:rPr>
          <w:iCs/>
          <w:sz w:val="26"/>
          <w:szCs w:val="26"/>
        </w:rPr>
        <w:t xml:space="preserve"> отклонении или об</w:t>
      </w:r>
      <w:r w:rsidRPr="00F300BA">
        <w:rPr>
          <w:iCs/>
          <w:sz w:val="26"/>
          <w:szCs w:val="26"/>
        </w:rPr>
        <w:t xml:space="preserve"> удовл</w:t>
      </w:r>
      <w:r w:rsidR="00F300BA" w:rsidRPr="00F300BA">
        <w:rPr>
          <w:iCs/>
          <w:sz w:val="26"/>
          <w:szCs w:val="26"/>
        </w:rPr>
        <w:t>етворении апелляции.</w:t>
      </w:r>
      <w:r w:rsidR="00F4770E" w:rsidRPr="00F300BA">
        <w:rPr>
          <w:bCs/>
          <w:sz w:val="26"/>
          <w:szCs w:val="26"/>
        </w:rPr>
        <w:t xml:space="preserve">  </w:t>
      </w:r>
      <w:r w:rsidRPr="00F300BA">
        <w:rPr>
          <w:bCs/>
          <w:sz w:val="26"/>
          <w:szCs w:val="26"/>
        </w:rPr>
        <w:t xml:space="preserve">В последнем случае </w:t>
      </w:r>
      <w:r w:rsidRPr="00F300BA">
        <w:rPr>
          <w:bCs/>
          <w:iCs/>
          <w:sz w:val="26"/>
          <w:szCs w:val="26"/>
        </w:rPr>
        <w:t>р</w:t>
      </w:r>
      <w:r w:rsidRPr="00F300BA">
        <w:rPr>
          <w:iCs/>
          <w:sz w:val="26"/>
          <w:szCs w:val="26"/>
        </w:rPr>
        <w:t xml:space="preserve">езультат сдачи ЕГЭ отменяется и участнику ЕГЭ предоставляется возможность сдачи ЕГЭ по данному предмету в </w:t>
      </w:r>
      <w:r w:rsidRPr="00F300BA">
        <w:rPr>
          <w:bCs/>
          <w:iCs/>
          <w:sz w:val="26"/>
          <w:szCs w:val="26"/>
        </w:rPr>
        <w:t>д</w:t>
      </w:r>
      <w:r w:rsidRPr="00F300BA">
        <w:rPr>
          <w:bCs/>
          <w:sz w:val="26"/>
          <w:szCs w:val="26"/>
        </w:rPr>
        <w:t>ругой дополнительный</w:t>
      </w:r>
      <w:r w:rsidRPr="00F300BA">
        <w:rPr>
          <w:bCs/>
          <w:iCs/>
          <w:sz w:val="26"/>
          <w:szCs w:val="26"/>
        </w:rPr>
        <w:t xml:space="preserve"> </w:t>
      </w:r>
      <w:r w:rsidRPr="00F300BA">
        <w:rPr>
          <w:iCs/>
          <w:sz w:val="26"/>
          <w:szCs w:val="26"/>
        </w:rPr>
        <w:t xml:space="preserve">день. </w:t>
      </w:r>
    </w:p>
    <w:p w:rsidR="005D67C0" w:rsidRPr="00F300BA" w:rsidRDefault="005D67C0" w:rsidP="00F300BA">
      <w:pPr>
        <w:pStyle w:val="a3"/>
        <w:numPr>
          <w:ilvl w:val="0"/>
          <w:numId w:val="5"/>
        </w:numPr>
        <w:ind w:left="-567" w:right="-568"/>
        <w:jc w:val="both"/>
        <w:rPr>
          <w:bCs/>
          <w:sz w:val="26"/>
          <w:szCs w:val="26"/>
        </w:rPr>
      </w:pPr>
      <w:r w:rsidRPr="00F300BA">
        <w:rPr>
          <w:bCs/>
          <w:sz w:val="26"/>
          <w:szCs w:val="26"/>
        </w:rPr>
        <w:t>П</w:t>
      </w:r>
      <w:r w:rsidRPr="00F300BA">
        <w:rPr>
          <w:sz w:val="26"/>
          <w:szCs w:val="26"/>
        </w:rPr>
        <w:t>о результатам рассмотрения апелляции о несогласии с выставленными баллами по ЕГЭ конфликтная комиссия  может вынести решение</w:t>
      </w:r>
      <w:r w:rsidRPr="00F300BA">
        <w:rPr>
          <w:bCs/>
          <w:sz w:val="26"/>
          <w:szCs w:val="26"/>
        </w:rPr>
        <w:t>:</w:t>
      </w:r>
    </w:p>
    <w:p w:rsidR="005D67C0" w:rsidRPr="00F300BA" w:rsidRDefault="00F4770E" w:rsidP="00F300BA">
      <w:pPr>
        <w:tabs>
          <w:tab w:val="left" w:pos="851"/>
        </w:tabs>
        <w:ind w:left="-567" w:right="-568" w:hanging="284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>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баллов;</w:t>
      </w:r>
    </w:p>
    <w:p w:rsidR="00F300BA" w:rsidRDefault="00F4770E" w:rsidP="00F300BA">
      <w:pPr>
        <w:tabs>
          <w:tab w:val="left" w:pos="1134"/>
        </w:tabs>
        <w:ind w:left="-567" w:right="-568" w:hanging="196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>об удовлетворении апелляции и выставлении измененных баллов (результат может быть изменен как в сторону увеличения, так и в сторону уменьшения).</w:t>
      </w:r>
      <w:bookmarkStart w:id="1" w:name="_Ref90956723"/>
    </w:p>
    <w:p w:rsidR="005D67C0" w:rsidRPr="00F300BA" w:rsidRDefault="00F300BA" w:rsidP="00F300BA">
      <w:pPr>
        <w:tabs>
          <w:tab w:val="left" w:pos="1134"/>
        </w:tabs>
        <w:ind w:left="-567" w:right="-568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C20B7" w:rsidRPr="00F300BA">
        <w:rPr>
          <w:sz w:val="26"/>
          <w:szCs w:val="26"/>
        </w:rPr>
        <w:t>П</w:t>
      </w:r>
      <w:r w:rsidR="005D67C0" w:rsidRPr="00F300BA">
        <w:rPr>
          <w:sz w:val="26"/>
          <w:szCs w:val="26"/>
        </w:rPr>
        <w:t xml:space="preserve">ри подаче апелляции о нарушении установленного порядка </w:t>
      </w:r>
      <w:r w:rsidR="005D67C0" w:rsidRPr="00F300BA">
        <w:rPr>
          <w:sz w:val="26"/>
          <w:szCs w:val="26"/>
        </w:rPr>
        <w:br/>
        <w:t>проведения ЕГЭ</w:t>
      </w:r>
      <w:bookmarkEnd w:id="1"/>
      <w:r w:rsidRPr="00F300BA">
        <w:rPr>
          <w:sz w:val="26"/>
          <w:szCs w:val="26"/>
        </w:rPr>
        <w:t xml:space="preserve"> необходимо</w:t>
      </w:r>
      <w:r w:rsidR="005D67C0" w:rsidRPr="00F300BA">
        <w:rPr>
          <w:sz w:val="26"/>
          <w:szCs w:val="26"/>
        </w:rPr>
        <w:t>:</w:t>
      </w:r>
    </w:p>
    <w:p w:rsidR="005D67C0" w:rsidRPr="00F300BA" w:rsidRDefault="00F4770E" w:rsidP="00F300BA">
      <w:pPr>
        <w:tabs>
          <w:tab w:val="left" w:pos="1134"/>
        </w:tabs>
        <w:ind w:left="-567" w:right="-568" w:hanging="196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 xml:space="preserve">получить от организатора в аудитории форму 2-ППЭ (два экземпляра), по которой составляется апелляция; </w:t>
      </w:r>
    </w:p>
    <w:p w:rsidR="005D67C0" w:rsidRPr="00F300BA" w:rsidRDefault="00F4770E" w:rsidP="00F300BA">
      <w:pPr>
        <w:tabs>
          <w:tab w:val="left" w:pos="1134"/>
        </w:tabs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 xml:space="preserve">составить апелляцию </w:t>
      </w:r>
      <w:r w:rsidR="005D67C0" w:rsidRPr="00F300BA">
        <w:rPr>
          <w:b/>
          <w:sz w:val="26"/>
          <w:szCs w:val="26"/>
        </w:rPr>
        <w:t>в двух экземплярах</w:t>
      </w:r>
      <w:r w:rsidR="005D67C0" w:rsidRPr="00F300BA">
        <w:rPr>
          <w:sz w:val="26"/>
          <w:szCs w:val="26"/>
        </w:rPr>
        <w:t xml:space="preserve">; </w:t>
      </w:r>
    </w:p>
    <w:p w:rsidR="005D67C0" w:rsidRPr="00F300BA" w:rsidRDefault="00F4770E" w:rsidP="00F300BA">
      <w:pPr>
        <w:tabs>
          <w:tab w:val="left" w:pos="1134"/>
        </w:tabs>
        <w:ind w:left="-567" w:right="-568" w:hanging="182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 xml:space="preserve"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 </w:t>
      </w:r>
    </w:p>
    <w:p w:rsidR="00F300BA" w:rsidRPr="00F300BA" w:rsidRDefault="00F4770E" w:rsidP="00F300BA">
      <w:pPr>
        <w:tabs>
          <w:tab w:val="left" w:pos="1134"/>
        </w:tabs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- </w:t>
      </w:r>
      <w:r w:rsidR="005D67C0" w:rsidRPr="00F300BA">
        <w:rPr>
          <w:sz w:val="26"/>
          <w:szCs w:val="26"/>
        </w:rPr>
        <w:t xml:space="preserve">получить результат рассмотрения апелляции в месте регистрации на ЕГЭ </w:t>
      </w:r>
      <w:r w:rsidR="005D67C0" w:rsidRPr="00F300BA">
        <w:rPr>
          <w:bCs/>
          <w:iCs/>
          <w:sz w:val="26"/>
          <w:szCs w:val="26"/>
        </w:rPr>
        <w:t>(для выпускников текущего года в образовательном учреждении, в котором они были допущены  к государственной (итоговой) аттестации)</w:t>
      </w:r>
      <w:r w:rsidR="005D67C0" w:rsidRPr="00F300BA">
        <w:rPr>
          <w:sz w:val="26"/>
          <w:szCs w:val="26"/>
        </w:rPr>
        <w:t xml:space="preserve"> или у ответственного секретаря конфликтной комиссии не позднее чем через </w:t>
      </w:r>
      <w:r w:rsidR="005D67C0" w:rsidRPr="00F300BA">
        <w:rPr>
          <w:b/>
          <w:iCs/>
          <w:sz w:val="26"/>
          <w:szCs w:val="26"/>
        </w:rPr>
        <w:t>три календарных дня</w:t>
      </w:r>
      <w:r w:rsidR="005D67C0" w:rsidRPr="00F300BA">
        <w:rPr>
          <w:sz w:val="26"/>
          <w:szCs w:val="26"/>
        </w:rPr>
        <w:t xml:space="preserve"> после ее подачи.</w:t>
      </w:r>
    </w:p>
    <w:p w:rsidR="005D67C0" w:rsidRPr="00F300BA" w:rsidRDefault="005D67C0" w:rsidP="00F300BA">
      <w:pPr>
        <w:pStyle w:val="a3"/>
        <w:numPr>
          <w:ilvl w:val="0"/>
          <w:numId w:val="7"/>
        </w:numPr>
        <w:ind w:left="-567" w:right="-568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 </w:t>
      </w:r>
      <w:r w:rsidR="007C20B7" w:rsidRPr="00F300BA">
        <w:rPr>
          <w:sz w:val="26"/>
          <w:szCs w:val="26"/>
        </w:rPr>
        <w:t>П</w:t>
      </w:r>
      <w:r w:rsidRPr="00F300BA">
        <w:rPr>
          <w:sz w:val="26"/>
          <w:szCs w:val="26"/>
        </w:rPr>
        <w:t>ри подаче апелляции о несогласии с выставленными баллами по ЕГЭ:</w:t>
      </w:r>
    </w:p>
    <w:p w:rsidR="00F4770E" w:rsidRPr="00F300BA" w:rsidRDefault="005D67C0" w:rsidP="00F300BA">
      <w:pPr>
        <w:numPr>
          <w:ilvl w:val="0"/>
          <w:numId w:val="3"/>
        </w:numPr>
        <w:tabs>
          <w:tab w:val="clear" w:pos="454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bCs/>
          <w:iCs/>
          <w:sz w:val="26"/>
          <w:szCs w:val="26"/>
        </w:rPr>
        <w:t xml:space="preserve">получить по месту регистрации на ЕГЭ форму (в двух экземплярах), по которой составляется апелляция; </w:t>
      </w:r>
    </w:p>
    <w:p w:rsidR="00F4770E" w:rsidRPr="00F300BA" w:rsidRDefault="005D67C0" w:rsidP="00F300BA">
      <w:pPr>
        <w:numPr>
          <w:ilvl w:val="0"/>
          <w:numId w:val="3"/>
        </w:numPr>
        <w:tabs>
          <w:tab w:val="clear" w:pos="454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sz w:val="26"/>
          <w:szCs w:val="26"/>
        </w:rPr>
        <w:t xml:space="preserve">составить апелляцию </w:t>
      </w:r>
      <w:r w:rsidRPr="00F300BA">
        <w:rPr>
          <w:b/>
          <w:sz w:val="26"/>
          <w:szCs w:val="26"/>
        </w:rPr>
        <w:t>в двух экземплярах</w:t>
      </w:r>
      <w:r w:rsidRPr="00F300BA">
        <w:rPr>
          <w:sz w:val="26"/>
          <w:szCs w:val="26"/>
        </w:rPr>
        <w:t xml:space="preserve">; </w:t>
      </w:r>
    </w:p>
    <w:p w:rsidR="00F4770E" w:rsidRPr="00F300BA" w:rsidRDefault="005D67C0" w:rsidP="00F300BA">
      <w:pPr>
        <w:numPr>
          <w:ilvl w:val="0"/>
          <w:numId w:val="3"/>
        </w:numPr>
        <w:tabs>
          <w:tab w:val="clear" w:pos="454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</w:t>
      </w:r>
    </w:p>
    <w:p w:rsidR="00F4770E" w:rsidRPr="00F300BA" w:rsidRDefault="005D67C0" w:rsidP="00F300BA">
      <w:pPr>
        <w:numPr>
          <w:ilvl w:val="0"/>
          <w:numId w:val="3"/>
        </w:numPr>
        <w:tabs>
          <w:tab w:val="clear" w:pos="454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получить информацию о времени и месте рассмотрения апелляции;</w:t>
      </w:r>
    </w:p>
    <w:p w:rsidR="00F4770E" w:rsidRPr="00F300BA" w:rsidRDefault="005D67C0" w:rsidP="00F300BA">
      <w:pPr>
        <w:numPr>
          <w:ilvl w:val="0"/>
          <w:numId w:val="3"/>
        </w:numPr>
        <w:tabs>
          <w:tab w:val="clear" w:pos="454"/>
        </w:tabs>
        <w:ind w:left="-567" w:right="-568" w:hanging="425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</w:t>
      </w:r>
      <w:r w:rsidR="00F4770E" w:rsidRPr="00F300BA">
        <w:rPr>
          <w:sz w:val="26"/>
          <w:szCs w:val="26"/>
        </w:rPr>
        <w:t xml:space="preserve">).  </w:t>
      </w:r>
    </w:p>
    <w:p w:rsidR="00F300BA" w:rsidRPr="00F300BA" w:rsidRDefault="005D67C0" w:rsidP="00F300BA">
      <w:pPr>
        <w:pStyle w:val="a3"/>
        <w:numPr>
          <w:ilvl w:val="0"/>
          <w:numId w:val="7"/>
        </w:numPr>
        <w:ind w:left="-567" w:right="-568"/>
        <w:jc w:val="both"/>
        <w:rPr>
          <w:b/>
          <w:sz w:val="26"/>
          <w:szCs w:val="26"/>
        </w:rPr>
      </w:pPr>
      <w:r w:rsidRPr="00F300BA">
        <w:rPr>
          <w:sz w:val="26"/>
          <w:szCs w:val="26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</w:t>
      </w:r>
      <w:r w:rsidR="00F300BA" w:rsidRPr="00F300BA">
        <w:rPr>
          <w:sz w:val="26"/>
          <w:szCs w:val="26"/>
        </w:rPr>
        <w:t>.</w:t>
      </w:r>
      <w:r w:rsidRPr="00F300BA">
        <w:rPr>
          <w:sz w:val="26"/>
          <w:szCs w:val="26"/>
        </w:rPr>
        <w:t xml:space="preserve"> </w:t>
      </w:r>
    </w:p>
    <w:p w:rsidR="005D67C0" w:rsidRPr="00F300BA" w:rsidRDefault="007C20B7" w:rsidP="00F300BA">
      <w:pPr>
        <w:ind w:left="-567" w:right="-568" w:hanging="284"/>
        <w:jc w:val="both"/>
        <w:rPr>
          <w:iCs/>
          <w:sz w:val="26"/>
          <w:szCs w:val="26"/>
        </w:rPr>
      </w:pPr>
      <w:r w:rsidRPr="00F300BA">
        <w:rPr>
          <w:iCs/>
          <w:sz w:val="26"/>
          <w:szCs w:val="26"/>
        </w:rPr>
        <w:t xml:space="preserve">8. </w:t>
      </w:r>
      <w:r w:rsidR="005D67C0" w:rsidRPr="00F300BA">
        <w:rPr>
          <w:iCs/>
          <w:sz w:val="26"/>
          <w:szCs w:val="26"/>
        </w:rPr>
        <w:t>В случае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5D67C0" w:rsidRPr="00F300BA" w:rsidRDefault="005D67C0" w:rsidP="00F300BA">
      <w:pPr>
        <w:tabs>
          <w:tab w:val="left" w:pos="1134"/>
        </w:tabs>
        <w:ind w:left="-567" w:right="-568" w:firstLine="709"/>
        <w:jc w:val="both"/>
        <w:rPr>
          <w:sz w:val="26"/>
          <w:szCs w:val="26"/>
        </w:rPr>
      </w:pPr>
      <w:r w:rsidRPr="00F300BA">
        <w:rPr>
          <w:sz w:val="26"/>
          <w:szCs w:val="26"/>
        </w:rPr>
        <w:t>В случае личного участия необходимо подписать протокол рассмотрения апелляции в процедуре рассмотрении апелляции.</w:t>
      </w:r>
    </w:p>
    <w:sectPr w:rsidR="005D67C0" w:rsidRPr="00F300BA" w:rsidSect="00F300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72"/>
    <w:multiLevelType w:val="multilevel"/>
    <w:tmpl w:val="1CE27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3.4.%3."/>
      <w:lvlJc w:val="left"/>
      <w:pPr>
        <w:tabs>
          <w:tab w:val="num" w:pos="502"/>
        </w:tabs>
        <w:ind w:left="142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B1C09B4"/>
    <w:multiLevelType w:val="multilevel"/>
    <w:tmpl w:val="BE4E71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b/>
      </w:rPr>
    </w:lvl>
  </w:abstractNum>
  <w:abstractNum w:abstractNumId="3">
    <w:nsid w:val="55EB5A4E"/>
    <w:multiLevelType w:val="hybridMultilevel"/>
    <w:tmpl w:val="F990BF28"/>
    <w:lvl w:ilvl="0" w:tplc="B66E132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9B0570"/>
    <w:multiLevelType w:val="hybridMultilevel"/>
    <w:tmpl w:val="9E8C014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A15BA"/>
    <w:multiLevelType w:val="hybridMultilevel"/>
    <w:tmpl w:val="EE745F46"/>
    <w:lvl w:ilvl="0" w:tplc="7F460C72">
      <w:start w:val="1"/>
      <w:numFmt w:val="bullet"/>
      <w:lvlText w:val="–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F460C72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0433B"/>
    <w:multiLevelType w:val="hybridMultilevel"/>
    <w:tmpl w:val="A8F09398"/>
    <w:lvl w:ilvl="0" w:tplc="F0C0BBC2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7C0"/>
    <w:rsid w:val="0024361B"/>
    <w:rsid w:val="005D67C0"/>
    <w:rsid w:val="005E168C"/>
    <w:rsid w:val="007C20B7"/>
    <w:rsid w:val="00AE1B33"/>
    <w:rsid w:val="00EE0F87"/>
    <w:rsid w:val="00F300BA"/>
    <w:rsid w:val="00F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67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6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2011-04-13T06:23:00Z</cp:lastPrinted>
  <dcterms:created xsi:type="dcterms:W3CDTF">2011-04-12T23:41:00Z</dcterms:created>
  <dcterms:modified xsi:type="dcterms:W3CDTF">2011-04-13T06:33:00Z</dcterms:modified>
</cp:coreProperties>
</file>