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2" w:rsidRPr="00804EA2" w:rsidRDefault="00804EA2" w:rsidP="00804EA2">
      <w:r w:rsidRPr="00804EA2">
        <w:t>СОГЛАСОВАНО                                                                                  УТВЕРЖДЕНО</w:t>
      </w:r>
    </w:p>
    <w:p w:rsidR="00804EA2" w:rsidRPr="00804EA2" w:rsidRDefault="00804EA2" w:rsidP="00804EA2">
      <w:r w:rsidRPr="00804EA2">
        <w:t xml:space="preserve">на заседании </w:t>
      </w:r>
      <w:r>
        <w:t>кафедры</w:t>
      </w:r>
      <w:r w:rsidRPr="00804EA2">
        <w:t xml:space="preserve">                                            </w:t>
      </w:r>
      <w:r>
        <w:t xml:space="preserve">                           Д</w:t>
      </w:r>
      <w:r w:rsidRPr="00804EA2">
        <w:t xml:space="preserve">иректор МОАУ СОШ №3                                            «___» ________ 2018 г.                                                                    </w:t>
      </w:r>
      <w:r>
        <w:t xml:space="preserve">      </w:t>
      </w:r>
      <w:r w:rsidRPr="00804EA2">
        <w:t xml:space="preserve"> </w:t>
      </w:r>
      <w:r>
        <w:t xml:space="preserve">__________В.В. </w:t>
      </w:r>
      <w:proofErr w:type="spellStart"/>
      <w:r>
        <w:t>Лазука</w:t>
      </w:r>
      <w:proofErr w:type="spellEnd"/>
      <w:r>
        <w:t xml:space="preserve"> </w:t>
      </w:r>
    </w:p>
    <w:p w:rsidR="00804EA2" w:rsidRPr="00804EA2" w:rsidRDefault="00804EA2" w:rsidP="00804EA2">
      <w:r w:rsidRPr="00804EA2">
        <w:t xml:space="preserve">руководитель </w:t>
      </w:r>
      <w:r>
        <w:t>кафедры</w:t>
      </w:r>
      <w:r w:rsidRPr="00804EA2">
        <w:t xml:space="preserve">                                                                </w:t>
      </w:r>
      <w:r>
        <w:t xml:space="preserve">             «___» _________</w:t>
      </w:r>
      <w:r w:rsidRPr="00804EA2">
        <w:t>2018</w:t>
      </w:r>
      <w:r>
        <w:t xml:space="preserve"> г   _______Пушкарева О.М.</w:t>
      </w:r>
      <w:r w:rsidRPr="00804EA2">
        <w:t xml:space="preserve">                                   </w:t>
      </w:r>
    </w:p>
    <w:p w:rsidR="003A31EE" w:rsidRPr="001366E4" w:rsidRDefault="003A31EE" w:rsidP="001366E4">
      <w:pPr>
        <w:ind w:left="-900"/>
      </w:pPr>
    </w:p>
    <w:p w:rsidR="003A31EE" w:rsidRPr="001366E4" w:rsidRDefault="003A31EE" w:rsidP="003A31EE">
      <w:bookmarkStart w:id="0" w:name="_GoBack"/>
      <w:bookmarkEnd w:id="0"/>
    </w:p>
    <w:p w:rsidR="003A31EE" w:rsidRDefault="003A31EE" w:rsidP="003A31EE">
      <w:pPr>
        <w:rPr>
          <w:sz w:val="20"/>
          <w:szCs w:val="20"/>
        </w:rPr>
      </w:pPr>
    </w:p>
    <w:p w:rsidR="003A31EE" w:rsidRDefault="003A31EE" w:rsidP="003A31E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31EE" w:rsidRDefault="003A31EE" w:rsidP="003A31EE">
      <w:pPr>
        <w:ind w:firstLine="567"/>
        <w:jc w:val="center"/>
        <w:rPr>
          <w:b/>
        </w:rPr>
      </w:pPr>
      <w:r>
        <w:rPr>
          <w:b/>
        </w:rPr>
        <w:t>работы учителей кафедры социального –коррекционного направления</w:t>
      </w:r>
    </w:p>
    <w:p w:rsidR="003A31EE" w:rsidRDefault="003A31EE" w:rsidP="003A31EE">
      <w:pPr>
        <w:ind w:firstLine="567"/>
        <w:jc w:val="center"/>
        <w:rPr>
          <w:b/>
        </w:rPr>
      </w:pPr>
      <w:r>
        <w:rPr>
          <w:b/>
        </w:rPr>
        <w:t xml:space="preserve"> на 2018 – 2019 учебный год</w:t>
      </w:r>
    </w:p>
    <w:p w:rsidR="0025686B" w:rsidRDefault="0025686B" w:rsidP="003A31EE">
      <w:pPr>
        <w:ind w:firstLine="567"/>
        <w:jc w:val="center"/>
        <w:rPr>
          <w:b/>
        </w:rPr>
      </w:pPr>
    </w:p>
    <w:p w:rsidR="003A31EE" w:rsidRDefault="00BE4A46" w:rsidP="00BE4A46">
      <w:pPr>
        <w:jc w:val="both"/>
      </w:pPr>
      <w:r>
        <w:rPr>
          <w:b/>
        </w:rPr>
        <w:t xml:space="preserve">Тема: </w:t>
      </w:r>
      <w:r>
        <w:t>«Реализация системно - деятельностного подхода как условие оптимального вхождения педагогического коллектива в систему ценностей специального ФГОС для обучающихся с ОВЗ</w:t>
      </w:r>
      <w:r w:rsidR="00414C52">
        <w:t xml:space="preserve"> (интеллектуальными нарушениями)</w:t>
      </w:r>
      <w:r>
        <w:t>».</w:t>
      </w:r>
    </w:p>
    <w:p w:rsidR="0025686B" w:rsidRDefault="0025686B" w:rsidP="00BE4A46">
      <w:pPr>
        <w:jc w:val="both"/>
      </w:pPr>
    </w:p>
    <w:p w:rsidR="00BE4A46" w:rsidRDefault="00BE4A46" w:rsidP="00BE4A46">
      <w:pPr>
        <w:jc w:val="both"/>
      </w:pPr>
      <w:r w:rsidRPr="00BE4A46">
        <w:rPr>
          <w:b/>
        </w:rPr>
        <w:t>Цель:</w:t>
      </w:r>
      <w:r>
        <w:t xml:space="preserve"> Создание условий для введения ФГОС для детей с ОВЗ. Обеспечение эффективной</w:t>
      </w:r>
    </w:p>
    <w:p w:rsidR="00BE4A46" w:rsidRDefault="00BE4A46" w:rsidP="00BE4A46">
      <w:pPr>
        <w:jc w:val="both"/>
      </w:pPr>
      <w:r>
        <w:t>методической подготовки учителей, повышение уровня их профессионального саморазвития в рамках ведения образовательного стандарта второго поколения.</w:t>
      </w:r>
    </w:p>
    <w:p w:rsidR="0025686B" w:rsidRDefault="0025686B" w:rsidP="00BE4A46">
      <w:pPr>
        <w:jc w:val="both"/>
      </w:pPr>
    </w:p>
    <w:p w:rsidR="00526A8E" w:rsidRPr="00526A8E" w:rsidRDefault="00526A8E" w:rsidP="00526A8E">
      <w:pPr>
        <w:rPr>
          <w:b/>
        </w:rPr>
      </w:pPr>
      <w:r w:rsidRPr="00526A8E">
        <w:rPr>
          <w:b/>
        </w:rPr>
        <w:t>Задачи:</w:t>
      </w:r>
    </w:p>
    <w:p w:rsidR="00526A8E" w:rsidRDefault="00526A8E" w:rsidP="00526A8E">
      <w:pPr>
        <w:jc w:val="both"/>
      </w:pPr>
      <w:r>
        <w:t>1.Обеспечить информационно-методическое сопровождение введения ФГОС для детей с</w:t>
      </w:r>
    </w:p>
    <w:p w:rsidR="00526A8E" w:rsidRDefault="00526A8E" w:rsidP="00526A8E">
      <w:pPr>
        <w:jc w:val="both"/>
      </w:pPr>
      <w:r>
        <w:t>ОВЗ.</w:t>
      </w:r>
    </w:p>
    <w:p w:rsidR="00526A8E" w:rsidRDefault="00414C52" w:rsidP="00526A8E">
      <w:pPr>
        <w:jc w:val="both"/>
      </w:pPr>
      <w:r>
        <w:t>2.</w:t>
      </w:r>
      <w:r w:rsidR="00526A8E">
        <w:t xml:space="preserve">Продолжить освоение и внедрение современных образовательных технологий, методов и приёмов, направленных на формирование личностных, </w:t>
      </w:r>
      <w:proofErr w:type="spellStart"/>
      <w:r w:rsidR="00526A8E">
        <w:t>метапредметных</w:t>
      </w:r>
      <w:proofErr w:type="spellEnd"/>
      <w:r w:rsidR="00526A8E">
        <w:t xml:space="preserve"> результатов.</w:t>
      </w:r>
    </w:p>
    <w:p w:rsidR="00526A8E" w:rsidRDefault="00414C52" w:rsidP="00526A8E">
      <w:pPr>
        <w:jc w:val="both"/>
      </w:pPr>
      <w:r>
        <w:t>3.</w:t>
      </w:r>
      <w:r w:rsidR="00526A8E">
        <w:t>Совершенствовать качество современного урока; повышать его эффективность и направленность на сохранение здоровья учащихся.</w:t>
      </w:r>
    </w:p>
    <w:p w:rsidR="00526A8E" w:rsidRDefault="00414C52" w:rsidP="00526A8E">
      <w:pPr>
        <w:jc w:val="both"/>
      </w:pPr>
      <w:r>
        <w:t>4.</w:t>
      </w:r>
      <w:r w:rsidR="00526A8E">
        <w:t>Стимулировать активность педагогов, вовлекать их в инновационную, творческую,</w:t>
      </w:r>
    </w:p>
    <w:p w:rsidR="00526A8E" w:rsidRDefault="00526A8E" w:rsidP="00526A8E">
      <w:pPr>
        <w:jc w:val="both"/>
      </w:pPr>
      <w:r>
        <w:t>опытно-экспериментальную работу.</w:t>
      </w:r>
    </w:p>
    <w:p w:rsidR="00526A8E" w:rsidRDefault="00414C52" w:rsidP="00526A8E">
      <w:pPr>
        <w:jc w:val="both"/>
      </w:pPr>
      <w:r>
        <w:t>5.</w:t>
      </w:r>
      <w:r w:rsidR="00526A8E">
        <w:t>Продолжать изучение и обобщение передового опыта работы учителей.</w:t>
      </w:r>
    </w:p>
    <w:p w:rsidR="00526A8E" w:rsidRDefault="00414C52" w:rsidP="00526A8E">
      <w:pPr>
        <w:jc w:val="both"/>
      </w:pPr>
      <w:r>
        <w:t>6.</w:t>
      </w:r>
      <w:r w:rsidR="00526A8E">
        <w:t xml:space="preserve">Обеспечить реализацию мероприятий, направленных на введение ФГОС </w:t>
      </w:r>
      <w:r>
        <w:t xml:space="preserve">НОО </w:t>
      </w:r>
      <w:r w:rsidR="00526A8E">
        <w:t xml:space="preserve">для детей с ОВЗ </w:t>
      </w:r>
      <w:r>
        <w:t xml:space="preserve">(интеллектуальными нарушениями) </w:t>
      </w:r>
      <w:r w:rsidR="00526A8E">
        <w:t>в учреждении.</w:t>
      </w:r>
    </w:p>
    <w:p w:rsidR="00526A8E" w:rsidRDefault="00414C52" w:rsidP="00526A8E">
      <w:pPr>
        <w:jc w:val="both"/>
      </w:pPr>
      <w:r>
        <w:t>7.</w:t>
      </w:r>
      <w:r w:rsidR="00526A8E">
        <w:t>Совершенствовать учебно-воспитательный процесс с учетом индивидуальных возможностей обучающихся, их интересов, образовательных возможностей, состояния</w:t>
      </w:r>
    </w:p>
    <w:p w:rsidR="00526A8E" w:rsidRDefault="00526A8E" w:rsidP="00526A8E">
      <w:pPr>
        <w:jc w:val="both"/>
      </w:pPr>
      <w:r>
        <w:t xml:space="preserve">здоровья. </w:t>
      </w:r>
      <w:r w:rsidR="00414C52">
        <w:t>С</w:t>
      </w:r>
      <w:r w:rsidR="00414C52" w:rsidRPr="000874FE">
        <w:t xml:space="preserve">оздать оптимальные условия для развития познавательной деятельности учащихся и их социализация. </w:t>
      </w:r>
    </w:p>
    <w:p w:rsidR="00526A8E" w:rsidRDefault="00414C52" w:rsidP="00526A8E">
      <w:pPr>
        <w:jc w:val="both"/>
      </w:pPr>
      <w:r>
        <w:t>8.</w:t>
      </w:r>
      <w:r w:rsidR="00526A8E">
        <w:t>Повышение профессионального уровня каждого учителя.</w:t>
      </w: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25686B" w:rsidRDefault="0025686B" w:rsidP="00526A8E">
      <w:pPr>
        <w:jc w:val="both"/>
      </w:pPr>
    </w:p>
    <w:p w:rsidR="001366E4" w:rsidRDefault="001366E4" w:rsidP="00526A8E">
      <w:pPr>
        <w:jc w:val="both"/>
      </w:pPr>
    </w:p>
    <w:p w:rsidR="0025686B" w:rsidRDefault="0025686B" w:rsidP="00526A8E">
      <w:pPr>
        <w:jc w:val="both"/>
      </w:pPr>
    </w:p>
    <w:p w:rsidR="001366E4" w:rsidRDefault="001366E4" w:rsidP="00526A8E">
      <w:pPr>
        <w:jc w:val="both"/>
      </w:pPr>
    </w:p>
    <w:p w:rsidR="003A31EE" w:rsidRDefault="003A31EE" w:rsidP="00526A8E">
      <w:pPr>
        <w:ind w:firstLine="567"/>
        <w:jc w:val="both"/>
        <w:rPr>
          <w:b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5444"/>
        <w:gridCol w:w="1126"/>
        <w:gridCol w:w="2366"/>
      </w:tblGrid>
      <w:tr w:rsidR="003A31EE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 w:rsidP="00526A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№ п\п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 w:rsidP="00526A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Темы заседаний кафедры учителей коррекционных классов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 w:rsidP="00526A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 w:rsidP="00526A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1315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Pr="00526A8E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</w:tr>
      <w:tr w:rsidR="00CA1315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Pr="00526A8E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15" w:rsidRDefault="00CA1315" w:rsidP="00526A8E">
            <w:pPr>
              <w:spacing w:line="360" w:lineRule="auto"/>
              <w:jc w:val="both"/>
              <w:rPr>
                <w:b/>
              </w:rPr>
            </w:pPr>
          </w:p>
        </w:tc>
      </w:tr>
      <w:tr w:rsidR="00392BDA" w:rsidTr="005A0A1A">
        <w:trPr>
          <w:trHeight w:val="537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DA" w:rsidRDefault="00392BDA" w:rsidP="009709E9">
            <w:pPr>
              <w:spacing w:line="360" w:lineRule="auto"/>
            </w:pPr>
            <w: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DA" w:rsidRPr="000230E9" w:rsidRDefault="00392BDA" w:rsidP="005A0A1A">
            <w:pPr>
              <w:jc w:val="both"/>
              <w:rPr>
                <w:b/>
              </w:rPr>
            </w:pPr>
            <w:r w:rsidRPr="000230E9">
              <w:rPr>
                <w:b/>
              </w:rPr>
              <w:t>Тема «Планирование и организация методической работы учителей социально-коррекционного направления на 2018 – 2019 учебный год»</w:t>
            </w:r>
          </w:p>
          <w:p w:rsidR="00392BDA" w:rsidRPr="00392BDA" w:rsidRDefault="00DA73F1" w:rsidP="005A0A1A">
            <w:pPr>
              <w:jc w:val="both"/>
              <w:outlineLvl w:val="1"/>
            </w:pPr>
            <w:r>
              <w:t>1.</w:t>
            </w:r>
            <w:r w:rsidR="00392BDA" w:rsidRPr="00392BDA">
              <w:t>Утверждение рабочих программ, календарно – тематических планов по предметам на 2018-2019 учебный год.</w:t>
            </w:r>
          </w:p>
          <w:p w:rsidR="00392BDA" w:rsidRPr="00392BDA" w:rsidRDefault="006E61FC" w:rsidP="006E61FC">
            <w:pPr>
              <w:jc w:val="both"/>
              <w:outlineLvl w:val="1"/>
            </w:pPr>
            <w:r>
              <w:t>2.</w:t>
            </w:r>
            <w:r w:rsidR="00392BDA" w:rsidRPr="00392BDA">
              <w:t>Планирование научно-исследовательской работы на 2018-2019 учебный год.</w:t>
            </w:r>
          </w:p>
          <w:p w:rsidR="00392BDA" w:rsidRPr="00392BDA" w:rsidRDefault="006E61FC" w:rsidP="006E61FC">
            <w:pPr>
              <w:jc w:val="both"/>
              <w:outlineLvl w:val="1"/>
            </w:pPr>
            <w:r>
              <w:t>3.</w:t>
            </w:r>
            <w:r w:rsidR="00392BDA" w:rsidRPr="00392BDA">
              <w:t>Организация работы с целью привлечения учащихся для участия в городских, областных и всероссийских конкурсах и олимпиадах.</w:t>
            </w:r>
          </w:p>
          <w:p w:rsidR="00392BDA" w:rsidRPr="00392BDA" w:rsidRDefault="006E61FC" w:rsidP="006E61FC">
            <w:pPr>
              <w:jc w:val="both"/>
              <w:outlineLvl w:val="1"/>
            </w:pPr>
            <w:r>
              <w:t>4.</w:t>
            </w:r>
            <w:r w:rsidR="00392BDA" w:rsidRPr="00392BDA">
              <w:t xml:space="preserve">Анализ результатов государственной (итоговой) аттестации выпускников 9 классов  </w:t>
            </w:r>
          </w:p>
          <w:p w:rsidR="00392BDA" w:rsidRPr="006E61FC" w:rsidRDefault="006E61FC" w:rsidP="006E61FC">
            <w:pPr>
              <w:jc w:val="both"/>
              <w:outlineLvl w:val="1"/>
              <w:rPr>
                <w:rStyle w:val="FontStyle11"/>
                <w:sz w:val="24"/>
                <w:szCs w:val="24"/>
              </w:rPr>
            </w:pPr>
            <w:r>
              <w:t>5.</w:t>
            </w:r>
            <w:r w:rsidR="00392BDA" w:rsidRPr="00392BDA">
              <w:t>Аттестация учителей в 2018-2019 учебном году.</w:t>
            </w:r>
          </w:p>
          <w:p w:rsidR="00392BDA" w:rsidRPr="00392BDA" w:rsidRDefault="006E61FC" w:rsidP="006E61FC">
            <w:pPr>
              <w:pStyle w:val="Style4"/>
              <w:widowControl/>
              <w:tabs>
                <w:tab w:val="left" w:pos="715"/>
              </w:tabs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6.</w:t>
            </w:r>
            <w:r w:rsidR="00392BDA" w:rsidRPr="00392BDA">
              <w:rPr>
                <w:rStyle w:val="FontStyle11"/>
                <w:sz w:val="24"/>
                <w:szCs w:val="24"/>
              </w:rPr>
              <w:t>Рассмотрение графика проведения контрольных работ по предметам.</w:t>
            </w:r>
          </w:p>
          <w:p w:rsidR="00392BDA" w:rsidRPr="00392BDA" w:rsidRDefault="006E61FC" w:rsidP="005A0A1A">
            <w:pPr>
              <w:pStyle w:val="Style4"/>
              <w:widowControl/>
              <w:tabs>
                <w:tab w:val="left" w:pos="715"/>
              </w:tabs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7.</w:t>
            </w:r>
            <w:r w:rsidR="00392BDA" w:rsidRPr="00392BDA">
              <w:rPr>
                <w:rStyle w:val="FontStyle11"/>
                <w:sz w:val="24"/>
                <w:szCs w:val="24"/>
              </w:rPr>
              <w:t>Утверждение тем по самообразованию.</w:t>
            </w:r>
          </w:p>
          <w:p w:rsidR="00392BDA" w:rsidRPr="00392BDA" w:rsidRDefault="00392BDA" w:rsidP="00392BDA">
            <w:pPr>
              <w:pStyle w:val="Style4"/>
              <w:tabs>
                <w:tab w:val="left" w:pos="715"/>
              </w:tabs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DA" w:rsidRDefault="00392BDA" w:rsidP="00B5062A">
            <w:pPr>
              <w:spacing w:line="360" w:lineRule="auto"/>
            </w:pPr>
            <w: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DA" w:rsidRDefault="00392BDA" w:rsidP="00392BDA">
            <w:r>
              <w:t>Руководитель кафедры Пушкарева О.М.</w:t>
            </w:r>
          </w:p>
          <w:p w:rsidR="00392BDA" w:rsidRDefault="00392BDA" w:rsidP="00392BDA"/>
          <w:p w:rsidR="00392BDA" w:rsidRPr="005A0A1A" w:rsidRDefault="00392BDA" w:rsidP="005A0A1A">
            <w:pPr>
              <w:jc w:val="both"/>
            </w:pPr>
            <w:r w:rsidRPr="005A0A1A">
              <w:t xml:space="preserve">Кафедра </w:t>
            </w:r>
            <w:r w:rsidRPr="005A0A1A">
              <w:rPr>
                <w:rStyle w:val="FontStyle11"/>
                <w:sz w:val="24"/>
                <w:szCs w:val="24"/>
              </w:rPr>
              <w:t>учителей коррекционных классов</w:t>
            </w:r>
          </w:p>
        </w:tc>
      </w:tr>
      <w:tr w:rsidR="003A31EE" w:rsidTr="006E61FC">
        <w:trPr>
          <w:trHeight w:val="40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6B" w:rsidRPr="000230E9" w:rsidRDefault="0025686B" w:rsidP="000230E9">
            <w:pPr>
              <w:jc w:val="both"/>
              <w:rPr>
                <w:b/>
              </w:rPr>
            </w:pPr>
            <w:r w:rsidRPr="000230E9">
              <w:rPr>
                <w:b/>
              </w:rPr>
              <w:t>Тема</w:t>
            </w:r>
            <w:r w:rsidR="000230E9" w:rsidRPr="000230E9">
              <w:rPr>
                <w:b/>
              </w:rPr>
              <w:t>:</w:t>
            </w:r>
            <w:r w:rsidRPr="000230E9">
              <w:rPr>
                <w:b/>
              </w:rPr>
              <w:t xml:space="preserve"> «Формирование прочных знаний, развитие творческих способностей учащихся в условиях обновления содержания образования»</w:t>
            </w:r>
          </w:p>
          <w:p w:rsidR="003A31EE" w:rsidRDefault="00EF7255" w:rsidP="00EF725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DA73F1" w:rsidRPr="00EF7255">
              <w:rPr>
                <w:rFonts w:eastAsia="Calibri"/>
                <w:lang w:eastAsia="en-US"/>
              </w:rPr>
              <w:t>Специфика конструирования современного урока в рамках ФГОС Н</w:t>
            </w:r>
            <w:r w:rsidRPr="00EF7255">
              <w:rPr>
                <w:rFonts w:eastAsia="Calibri"/>
                <w:lang w:eastAsia="en-US"/>
              </w:rPr>
              <w:t>ОО</w:t>
            </w:r>
            <w:r w:rsidR="007A3E35">
              <w:rPr>
                <w:rFonts w:eastAsia="Calibri"/>
                <w:lang w:eastAsia="en-US"/>
              </w:rPr>
              <w:t>.</w:t>
            </w:r>
          </w:p>
          <w:p w:rsidR="00912C47" w:rsidRDefault="00EF7255" w:rsidP="00EF725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912C47">
              <w:rPr>
                <w:rFonts w:eastAsia="Calibri"/>
                <w:lang w:eastAsia="en-US"/>
              </w:rPr>
              <w:t>Социально-реабилитационная деятельность – как условие качества образования детей с ОВЗ</w:t>
            </w:r>
          </w:p>
          <w:p w:rsidR="00EF7255" w:rsidRDefault="00912C47" w:rsidP="00EF725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3Формирование умений построения предложений в речи детей</w:t>
            </w:r>
            <w:r w:rsidR="00EE1CFE">
              <w:rPr>
                <w:rFonts w:eastAsia="Calibri"/>
                <w:lang w:eastAsia="en-US"/>
              </w:rPr>
              <w:t xml:space="preserve"> с тяжелыми нарушениями речи.</w:t>
            </w:r>
          </w:p>
          <w:p w:rsidR="00EE1CFE" w:rsidRPr="00EF7255" w:rsidRDefault="00EE1CFE" w:rsidP="00EF725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5A0A1A">
              <w:t xml:space="preserve"> Организация системы профилактических мер по предупреждению девиантного поведения детей и подростков.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E" w:rsidRDefault="003A31EE">
            <w:pPr>
              <w:spacing w:line="360" w:lineRule="auto"/>
            </w:pPr>
          </w:p>
          <w:p w:rsidR="003A31EE" w:rsidRDefault="003A31EE">
            <w:pPr>
              <w:spacing w:line="360" w:lineRule="auto"/>
            </w:pPr>
            <w:r>
              <w:t>Пушкарева О.М.</w:t>
            </w:r>
          </w:p>
          <w:p w:rsidR="003A31EE" w:rsidRDefault="003A31EE">
            <w:pPr>
              <w:spacing w:line="360" w:lineRule="auto"/>
            </w:pPr>
          </w:p>
          <w:p w:rsidR="003A31EE" w:rsidRDefault="00EF7255">
            <w:pPr>
              <w:spacing w:line="360" w:lineRule="auto"/>
            </w:pPr>
            <w:r>
              <w:t>Устинова Н.В.</w:t>
            </w:r>
          </w:p>
          <w:p w:rsidR="003A31EE" w:rsidRDefault="00912C47">
            <w:pPr>
              <w:spacing w:line="360" w:lineRule="auto"/>
            </w:pPr>
            <w:r>
              <w:t>Лескова В.В.</w:t>
            </w:r>
          </w:p>
          <w:p w:rsidR="00EE1CFE" w:rsidRDefault="00EE1CFE">
            <w:pPr>
              <w:spacing w:line="360" w:lineRule="auto"/>
            </w:pPr>
            <w:r>
              <w:t>Козинцева Н.Е.</w:t>
            </w:r>
          </w:p>
          <w:p w:rsidR="003A31EE" w:rsidRDefault="003A31EE">
            <w:pPr>
              <w:spacing w:line="360" w:lineRule="auto"/>
            </w:pPr>
          </w:p>
          <w:p w:rsidR="005A0A1A" w:rsidRDefault="005A0A1A">
            <w:pPr>
              <w:spacing w:line="360" w:lineRule="auto"/>
            </w:pPr>
            <w:r>
              <w:t>Савватеева Ю.В.</w:t>
            </w:r>
          </w:p>
          <w:p w:rsidR="003A31EE" w:rsidRDefault="003A31EE">
            <w:pPr>
              <w:spacing w:line="360" w:lineRule="auto"/>
            </w:pPr>
          </w:p>
          <w:p w:rsidR="003A31EE" w:rsidRDefault="003A31EE">
            <w:pPr>
              <w:spacing w:line="360" w:lineRule="auto"/>
            </w:pPr>
          </w:p>
        </w:tc>
      </w:tr>
      <w:tr w:rsidR="003A31EE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9" w:rsidRPr="000230E9" w:rsidRDefault="000230E9" w:rsidP="005A0A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 w:bidi="en-US"/>
              </w:rPr>
            </w:pPr>
            <w:r w:rsidRPr="000230E9">
              <w:rPr>
                <w:rFonts w:eastAsia="Calibri"/>
                <w:b/>
                <w:bCs/>
                <w:color w:val="000000"/>
                <w:lang w:eastAsia="en-US" w:bidi="en-US"/>
              </w:rPr>
              <w:t>Тема: «</w:t>
            </w:r>
            <w:r w:rsidRPr="000230E9">
              <w:rPr>
                <w:rFonts w:eastAsia="Calibri"/>
                <w:b/>
                <w:iCs/>
                <w:color w:val="000000"/>
                <w:lang w:eastAsia="en-US" w:bidi="en-US"/>
              </w:rPr>
              <w:t xml:space="preserve">Инновационный подход к организации контрольно-оценочной деятельности в условиях реализации ФГОС НОО» </w:t>
            </w:r>
          </w:p>
          <w:p w:rsidR="00134C08" w:rsidRDefault="00DA73F1" w:rsidP="005A0A1A">
            <w:pPr>
              <w:autoSpaceDE w:val="0"/>
              <w:autoSpaceDN w:val="0"/>
              <w:adjustRightInd w:val="0"/>
              <w:spacing w:after="27"/>
              <w:ind w:hanging="175"/>
              <w:jc w:val="both"/>
              <w:rPr>
                <w:rFonts w:eastAsia="Calibri"/>
                <w:color w:val="000000"/>
                <w:lang w:eastAsia="en-US" w:bidi="en-US"/>
              </w:rPr>
            </w:pPr>
            <w:r>
              <w:t>11.</w:t>
            </w:r>
            <w:r w:rsidR="000230E9">
              <w:rPr>
                <w:rFonts w:eastAsia="Calibri"/>
                <w:color w:val="000000"/>
                <w:lang w:eastAsia="en-US" w:bidi="en-US"/>
              </w:rPr>
              <w:t xml:space="preserve">Организация </w:t>
            </w:r>
            <w:r w:rsidR="000230E9" w:rsidRPr="000230E9">
              <w:rPr>
                <w:rFonts w:eastAsia="Calibri"/>
                <w:color w:val="000000"/>
                <w:lang w:eastAsia="en-US" w:bidi="en-US"/>
              </w:rPr>
              <w:t>эффективной контрольно-оценочной деятельности.  Методы педагогической диагностики в соответствии с новым ФГОС. Технология оценивания образовательных до</w:t>
            </w:r>
            <w:r w:rsidR="00134C08">
              <w:rPr>
                <w:rFonts w:eastAsia="Calibri"/>
                <w:color w:val="000000"/>
                <w:lang w:eastAsia="en-US" w:bidi="en-US"/>
              </w:rPr>
              <w:t>стижений учащихся в рамках ФГОС.</w:t>
            </w:r>
          </w:p>
          <w:p w:rsidR="003A31EE" w:rsidRPr="00134C08" w:rsidRDefault="00134C08" w:rsidP="005A0A1A">
            <w:pPr>
              <w:autoSpaceDE w:val="0"/>
              <w:autoSpaceDN w:val="0"/>
              <w:adjustRightInd w:val="0"/>
              <w:spacing w:after="27"/>
              <w:ind w:hanging="175"/>
              <w:jc w:val="both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 xml:space="preserve">  2.</w:t>
            </w:r>
            <w:r w:rsidR="00707CF4">
              <w:t>Психологические проблемы детей с нарушениями речи.</w:t>
            </w:r>
          </w:p>
          <w:p w:rsidR="00912C47" w:rsidRDefault="00134C08" w:rsidP="005A0A1A">
            <w:pPr>
              <w:jc w:val="both"/>
            </w:pPr>
            <w:r>
              <w:t>3.</w:t>
            </w:r>
            <w:r w:rsidR="00912C47">
              <w:t>Школьная дезадаптация ребёнка с ОВЗ и её влияние на формирование личности ребёнка</w:t>
            </w:r>
            <w:r>
              <w:t>.</w:t>
            </w:r>
          </w:p>
          <w:p w:rsidR="00134C08" w:rsidRDefault="00134C08" w:rsidP="005A0A1A">
            <w:pPr>
              <w:jc w:val="both"/>
              <w:rPr>
                <w:rFonts w:eastAsia="Calibri"/>
                <w:lang w:eastAsia="en-US"/>
              </w:rPr>
            </w:pPr>
            <w:r>
              <w:t>4.</w:t>
            </w:r>
            <w:r w:rsidRPr="00134C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34C08">
              <w:rPr>
                <w:rFonts w:eastAsia="Calibri"/>
                <w:lang w:eastAsia="en-US"/>
              </w:rPr>
              <w:t xml:space="preserve">Домашнее задание как средство формирования учебных компетенций. Формы контроля и оценка </w:t>
            </w:r>
            <w:r w:rsidRPr="00134C08">
              <w:rPr>
                <w:rFonts w:eastAsia="Calibri"/>
                <w:lang w:eastAsia="en-US"/>
              </w:rPr>
              <w:lastRenderedPageBreak/>
              <w:t>домашних заданий</w:t>
            </w:r>
          </w:p>
          <w:p w:rsidR="005A0A1A" w:rsidRDefault="005A0A1A" w:rsidP="005A0A1A">
            <w:pPr>
              <w:jc w:val="both"/>
            </w:pPr>
            <w:r>
              <w:rPr>
                <w:rFonts w:eastAsia="Calibri"/>
                <w:lang w:eastAsia="en-US"/>
              </w:rPr>
              <w:t>5.</w:t>
            </w:r>
            <w:r>
              <w:t>Организация системы мер социального оздоровления детей из семей «группы риска</w:t>
            </w:r>
          </w:p>
          <w:p w:rsidR="005A0A1A" w:rsidRPr="00134C08" w:rsidRDefault="005A0A1A" w:rsidP="005A0A1A">
            <w:pPr>
              <w:jc w:val="both"/>
              <w:rPr>
                <w:rFonts w:eastAsia="Calibri"/>
                <w:lang w:eastAsia="en-US"/>
              </w:rPr>
            </w:pPr>
          </w:p>
          <w:p w:rsidR="00134C08" w:rsidRDefault="00134C08" w:rsidP="005A0A1A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lastRenderedPageBreak/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E" w:rsidRDefault="003A31EE">
            <w:pPr>
              <w:spacing w:line="360" w:lineRule="auto"/>
            </w:pPr>
          </w:p>
          <w:p w:rsidR="003A31EE" w:rsidRDefault="003A31EE">
            <w:pPr>
              <w:spacing w:line="360" w:lineRule="auto"/>
            </w:pPr>
            <w:r>
              <w:t>.</w:t>
            </w:r>
          </w:p>
          <w:p w:rsidR="003A31EE" w:rsidRDefault="000230E9">
            <w:pPr>
              <w:spacing w:line="360" w:lineRule="auto"/>
            </w:pPr>
            <w:r>
              <w:t>Пушкарева О.М.</w:t>
            </w:r>
          </w:p>
          <w:p w:rsidR="003A31EE" w:rsidRDefault="003A31EE">
            <w:pPr>
              <w:spacing w:line="360" w:lineRule="auto"/>
            </w:pPr>
          </w:p>
          <w:p w:rsidR="003A31EE" w:rsidRDefault="003A31EE">
            <w:pPr>
              <w:spacing w:line="360" w:lineRule="auto"/>
            </w:pPr>
          </w:p>
          <w:p w:rsidR="003A31EE" w:rsidRDefault="003A31EE">
            <w:pPr>
              <w:spacing w:line="360" w:lineRule="auto"/>
            </w:pPr>
          </w:p>
          <w:p w:rsidR="00EE1CFE" w:rsidRDefault="00EE1CFE">
            <w:pPr>
              <w:spacing w:line="360" w:lineRule="auto"/>
            </w:pPr>
            <w:r>
              <w:t>Козинцева Н.Е.</w:t>
            </w:r>
          </w:p>
          <w:p w:rsidR="00912C47" w:rsidRDefault="00912C47">
            <w:pPr>
              <w:spacing w:line="360" w:lineRule="auto"/>
            </w:pPr>
            <w:r>
              <w:t>Лескова В.В.</w:t>
            </w:r>
          </w:p>
          <w:p w:rsidR="00134C08" w:rsidRDefault="00134C08">
            <w:pPr>
              <w:spacing w:line="360" w:lineRule="auto"/>
            </w:pPr>
          </w:p>
          <w:p w:rsidR="00134C08" w:rsidRDefault="00134C08">
            <w:pPr>
              <w:spacing w:line="360" w:lineRule="auto"/>
            </w:pPr>
            <w:r>
              <w:t>Устинова Н.В.</w:t>
            </w:r>
          </w:p>
          <w:p w:rsidR="005A0A1A" w:rsidRDefault="005A0A1A">
            <w:pPr>
              <w:spacing w:line="360" w:lineRule="auto"/>
            </w:pPr>
          </w:p>
          <w:p w:rsidR="005A0A1A" w:rsidRDefault="005A0A1A" w:rsidP="005A0A1A">
            <w:pPr>
              <w:spacing w:line="360" w:lineRule="auto"/>
            </w:pPr>
            <w:r>
              <w:t>Савватеева Ю.В.</w:t>
            </w:r>
          </w:p>
          <w:p w:rsidR="005A0A1A" w:rsidRDefault="005A0A1A">
            <w:pPr>
              <w:spacing w:line="360" w:lineRule="auto"/>
            </w:pPr>
          </w:p>
        </w:tc>
      </w:tr>
      <w:tr w:rsidR="003A31EE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lastRenderedPageBreak/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E" w:rsidRDefault="008E3117" w:rsidP="008E3117">
            <w:pPr>
              <w:jc w:val="both"/>
              <w:rPr>
                <w:color w:val="000000"/>
                <w:sz w:val="32"/>
                <w:szCs w:val="32"/>
              </w:rPr>
            </w:pPr>
            <w:r w:rsidRPr="009B444E">
              <w:rPr>
                <w:b/>
                <w:bCs/>
                <w:color w:val="000000"/>
              </w:rPr>
              <w:t xml:space="preserve">Тема: </w:t>
            </w:r>
            <w:r w:rsidRPr="009B444E">
              <w:rPr>
                <w:b/>
                <w:color w:val="000000"/>
              </w:rPr>
              <w:t xml:space="preserve">«Влияние ИКТ на повышение учебной и </w:t>
            </w:r>
            <w:r>
              <w:rPr>
                <w:b/>
                <w:color w:val="000000"/>
              </w:rPr>
              <w:t>творческой мотивации учащихся с ОВЗ».</w:t>
            </w:r>
            <w:r w:rsidRPr="008E3117">
              <w:rPr>
                <w:b/>
                <w:color w:val="000000"/>
              </w:rPr>
              <w:br/>
            </w:r>
            <w:r w:rsidRPr="008E3117">
              <w:t>1.</w:t>
            </w:r>
            <w:r w:rsidRPr="008E3117">
              <w:rPr>
                <w:color w:val="000000"/>
              </w:rPr>
              <w:t>Нетрадиционные формы урока с ИКТ как способы активизации познавательной деятельности учащихся</w:t>
            </w:r>
            <w:r w:rsidR="007A3E35">
              <w:rPr>
                <w:color w:val="000000"/>
              </w:rPr>
              <w:t>.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  <w:p w:rsidR="007A3E35" w:rsidRDefault="007A3E35" w:rsidP="008E31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2.Использование элементов сказкотерапии в коррекционно-развивающей работе педагога-психолога с детьми с ОВЗ.</w:t>
            </w:r>
          </w:p>
          <w:p w:rsidR="00707CF4" w:rsidRDefault="00707CF4" w:rsidP="00707CF4">
            <w:r>
              <w:rPr>
                <w:color w:val="000000"/>
              </w:rPr>
              <w:t>3.</w:t>
            </w:r>
            <w:r>
              <w:t xml:space="preserve"> Применение ИКТ на логопедических занятиях по формированию графического навыка у детей с дизартрией и ДЦП.</w:t>
            </w:r>
          </w:p>
          <w:p w:rsidR="00707CF4" w:rsidRDefault="00707CF4" w:rsidP="00707CF4">
            <w:pPr>
              <w:jc w:val="both"/>
            </w:pPr>
            <w:r>
              <w:t>4. Негативное влияние интернета, телевидения на развитие личности школьника.</w:t>
            </w:r>
          </w:p>
          <w:p w:rsidR="00B568D1" w:rsidRPr="00B568D1" w:rsidRDefault="00B568D1" w:rsidP="00B56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5.</w:t>
            </w:r>
            <w:r w:rsidRPr="00B568D1">
              <w:rPr>
                <w:sz w:val="22"/>
                <w:szCs w:val="22"/>
              </w:rPr>
              <w:t xml:space="preserve"> Использование мультимедийных презентаций на уроках</w:t>
            </w:r>
            <w:r>
              <w:rPr>
                <w:sz w:val="22"/>
                <w:szCs w:val="22"/>
              </w:rPr>
              <w:t xml:space="preserve"> в начальной школе для детей с ОВЗ (нарушением интеллекта)</w:t>
            </w:r>
          </w:p>
          <w:p w:rsidR="00B568D1" w:rsidRDefault="00B568D1" w:rsidP="00707CF4">
            <w:pPr>
              <w:jc w:val="both"/>
            </w:pPr>
          </w:p>
          <w:p w:rsidR="00707CF4" w:rsidRPr="007A3E35" w:rsidRDefault="00707CF4" w:rsidP="008E3117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E" w:rsidRDefault="003A31EE">
            <w:pPr>
              <w:spacing w:line="360" w:lineRule="auto"/>
            </w:pPr>
          </w:p>
          <w:p w:rsidR="007A3E35" w:rsidRDefault="00B568D1">
            <w:pPr>
              <w:spacing w:line="360" w:lineRule="auto"/>
            </w:pPr>
            <w:r>
              <w:t>Пушкарева О.М.</w:t>
            </w:r>
          </w:p>
          <w:p w:rsidR="007A3E35" w:rsidRDefault="007A3E35">
            <w:pPr>
              <w:spacing w:line="360" w:lineRule="auto"/>
            </w:pPr>
          </w:p>
          <w:p w:rsidR="00707CF4" w:rsidRDefault="00707CF4">
            <w:pPr>
              <w:spacing w:line="360" w:lineRule="auto"/>
            </w:pPr>
          </w:p>
          <w:p w:rsidR="007A3E35" w:rsidRDefault="007A3E35">
            <w:pPr>
              <w:spacing w:line="360" w:lineRule="auto"/>
            </w:pPr>
            <w:r>
              <w:t>Лескова В.В.</w:t>
            </w:r>
          </w:p>
          <w:p w:rsidR="00707CF4" w:rsidRDefault="00707CF4" w:rsidP="00707CF4">
            <w:pPr>
              <w:spacing w:line="360" w:lineRule="auto"/>
            </w:pPr>
          </w:p>
          <w:p w:rsidR="00707CF4" w:rsidRDefault="00707CF4" w:rsidP="00707CF4">
            <w:pPr>
              <w:spacing w:line="360" w:lineRule="auto"/>
            </w:pPr>
            <w:r>
              <w:t>Козинцева Н.Е.</w:t>
            </w:r>
          </w:p>
          <w:p w:rsidR="00707CF4" w:rsidRDefault="00707CF4">
            <w:pPr>
              <w:spacing w:line="360" w:lineRule="auto"/>
            </w:pPr>
          </w:p>
          <w:p w:rsidR="00707CF4" w:rsidRDefault="00707CF4">
            <w:pPr>
              <w:spacing w:line="360" w:lineRule="auto"/>
            </w:pPr>
            <w:r>
              <w:t>Савватеева Ю.В.</w:t>
            </w:r>
          </w:p>
          <w:p w:rsidR="00707CF4" w:rsidRDefault="00B568D1">
            <w:pPr>
              <w:spacing w:line="360" w:lineRule="auto"/>
            </w:pPr>
            <w:r>
              <w:t>Устинова Н.В.</w:t>
            </w:r>
          </w:p>
        </w:tc>
      </w:tr>
      <w:tr w:rsidR="003A31EE" w:rsidTr="005A0A1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A" w:rsidRPr="000230E9" w:rsidRDefault="00392BDA" w:rsidP="00392BDA">
            <w:pPr>
              <w:rPr>
                <w:b/>
              </w:rPr>
            </w:pPr>
            <w:r w:rsidRPr="000230E9">
              <w:rPr>
                <w:b/>
              </w:rPr>
              <w:t>Тема «Результаты деятельности методического</w:t>
            </w:r>
          </w:p>
          <w:p w:rsidR="00392BDA" w:rsidRPr="000230E9" w:rsidRDefault="00392BDA" w:rsidP="00392BDA">
            <w:pPr>
              <w:jc w:val="both"/>
              <w:rPr>
                <w:b/>
              </w:rPr>
            </w:pPr>
            <w:r w:rsidRPr="000230E9">
              <w:rPr>
                <w:b/>
              </w:rPr>
              <w:t>объединения учителей социально-коррекционного направления на 2018 – 2019 учебный год»</w:t>
            </w:r>
          </w:p>
          <w:p w:rsidR="003A31EE" w:rsidRDefault="00C4245D" w:rsidP="00C4245D">
            <w:pPr>
              <w:jc w:val="both"/>
            </w:pPr>
            <w:r>
              <w:t>1.</w:t>
            </w:r>
            <w:r w:rsidR="003A31EE">
              <w:t>Итоги работы кафедры за 2018 – 2019 учебный год.</w:t>
            </w:r>
          </w:p>
          <w:p w:rsidR="003A31EE" w:rsidRDefault="003A31EE" w:rsidP="00C4245D">
            <w:pPr>
              <w:jc w:val="both"/>
            </w:pPr>
            <w:r>
              <w:t>Задачи на новый учебный год 2019-2020 учебный год.</w:t>
            </w:r>
          </w:p>
          <w:p w:rsidR="003A31EE" w:rsidRDefault="00C4245D" w:rsidP="00C4245D">
            <w:pPr>
              <w:jc w:val="both"/>
            </w:pPr>
            <w:r>
              <w:t>2.</w:t>
            </w:r>
            <w:r w:rsidR="003A31EE">
              <w:t xml:space="preserve">Анализ годовых контрольных работ по предметам. </w:t>
            </w:r>
          </w:p>
          <w:p w:rsidR="003A31EE" w:rsidRDefault="003A31EE" w:rsidP="00C4245D">
            <w:pPr>
              <w:jc w:val="both"/>
            </w:pPr>
            <w:r>
              <w:t>Подведение итогов и принятие рекомендаций по работе с учетом введении проекта ФГОС.</w:t>
            </w:r>
          </w:p>
          <w:p w:rsidR="003A31EE" w:rsidRDefault="003A31EE" w:rsidP="00C4245D">
            <w:pPr>
              <w:tabs>
                <w:tab w:val="left" w:pos="2580"/>
              </w:tabs>
              <w:jc w:val="both"/>
            </w:pPr>
            <w:r>
              <w:t>3. Итоги аттестации.</w:t>
            </w:r>
            <w:r w:rsidR="00C4245D"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E" w:rsidRDefault="003A31EE">
            <w:pPr>
              <w:spacing w:line="360" w:lineRule="auto"/>
            </w:pPr>
            <w: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E" w:rsidRDefault="003A31EE" w:rsidP="00C4245D">
            <w:r>
              <w:t>Пушкарева О.М.</w:t>
            </w:r>
          </w:p>
          <w:p w:rsidR="003A31EE" w:rsidRDefault="003A31EE" w:rsidP="00C4245D"/>
          <w:p w:rsidR="00C4245D" w:rsidRDefault="00C4245D" w:rsidP="00C4245D"/>
          <w:p w:rsidR="003A31EE" w:rsidRDefault="003A31EE" w:rsidP="00C4245D">
            <w:r>
              <w:t>Учителя коррекционной кафедры.</w:t>
            </w:r>
          </w:p>
        </w:tc>
      </w:tr>
    </w:tbl>
    <w:p w:rsidR="003A31EE" w:rsidRDefault="003A31EE" w:rsidP="003A31EE">
      <w:pPr>
        <w:spacing w:line="360" w:lineRule="auto"/>
      </w:pPr>
    </w:p>
    <w:p w:rsidR="003A31EE" w:rsidRDefault="003A31EE" w:rsidP="003A31EE">
      <w:pPr>
        <w:spacing w:line="360" w:lineRule="auto"/>
      </w:pPr>
    </w:p>
    <w:p w:rsidR="003A31EE" w:rsidRDefault="003A31EE" w:rsidP="003A31EE">
      <w:pPr>
        <w:ind w:firstLine="567"/>
        <w:jc w:val="center"/>
        <w:rPr>
          <w:b/>
        </w:rPr>
      </w:pPr>
    </w:p>
    <w:p w:rsidR="007D79F3" w:rsidRDefault="007D79F3" w:rsidP="007D79F3"/>
    <w:p w:rsidR="007D79F3" w:rsidRDefault="007D79F3" w:rsidP="007D79F3"/>
    <w:p w:rsidR="003837E9" w:rsidRDefault="003837E9" w:rsidP="003837E9"/>
    <w:p w:rsidR="003837E9" w:rsidRDefault="003837E9" w:rsidP="003837E9"/>
    <w:p w:rsidR="003837E9" w:rsidRDefault="003837E9" w:rsidP="003837E9"/>
    <w:p w:rsidR="003837E9" w:rsidRDefault="003837E9" w:rsidP="003837E9"/>
    <w:p w:rsidR="003837E9" w:rsidRDefault="003837E9" w:rsidP="003837E9"/>
    <w:p w:rsidR="003837E9" w:rsidRDefault="003837E9" w:rsidP="003837E9"/>
    <w:p w:rsidR="0077420A" w:rsidRDefault="0077420A" w:rsidP="003837E9"/>
    <w:sectPr w:rsidR="0077420A" w:rsidSect="0060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067"/>
    <w:multiLevelType w:val="hybridMultilevel"/>
    <w:tmpl w:val="50FC40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F30"/>
    <w:multiLevelType w:val="hybridMultilevel"/>
    <w:tmpl w:val="4140C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218A7"/>
    <w:multiLevelType w:val="hybridMultilevel"/>
    <w:tmpl w:val="94C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6161"/>
    <w:multiLevelType w:val="hybridMultilevel"/>
    <w:tmpl w:val="40B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2343"/>
    <w:multiLevelType w:val="hybridMultilevel"/>
    <w:tmpl w:val="0E30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2106"/>
    <w:rsid w:val="000230E9"/>
    <w:rsid w:val="00134C08"/>
    <w:rsid w:val="001366E4"/>
    <w:rsid w:val="001D357B"/>
    <w:rsid w:val="0025686B"/>
    <w:rsid w:val="003837E9"/>
    <w:rsid w:val="00392BDA"/>
    <w:rsid w:val="003A31EE"/>
    <w:rsid w:val="00414C52"/>
    <w:rsid w:val="00526A8E"/>
    <w:rsid w:val="005A0A1A"/>
    <w:rsid w:val="00606769"/>
    <w:rsid w:val="006E61FC"/>
    <w:rsid w:val="00707CF4"/>
    <w:rsid w:val="0077420A"/>
    <w:rsid w:val="007847A3"/>
    <w:rsid w:val="007A3E35"/>
    <w:rsid w:val="007D79F3"/>
    <w:rsid w:val="00804EA2"/>
    <w:rsid w:val="00816410"/>
    <w:rsid w:val="008E3117"/>
    <w:rsid w:val="00912C47"/>
    <w:rsid w:val="00B568D1"/>
    <w:rsid w:val="00BE4A46"/>
    <w:rsid w:val="00C4245D"/>
    <w:rsid w:val="00CA1315"/>
    <w:rsid w:val="00D44FBC"/>
    <w:rsid w:val="00D812DB"/>
    <w:rsid w:val="00D82106"/>
    <w:rsid w:val="00DA73F1"/>
    <w:rsid w:val="00EE1CFE"/>
    <w:rsid w:val="00E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EE"/>
    <w:pPr>
      <w:ind w:left="720"/>
      <w:contextualSpacing/>
    </w:pPr>
  </w:style>
  <w:style w:type="paragraph" w:customStyle="1" w:styleId="Style4">
    <w:name w:val="Style4"/>
    <w:basedOn w:val="a"/>
    <w:rsid w:val="003A31EE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1">
    <w:name w:val="Font Style11"/>
    <w:rsid w:val="003A31E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2018-06-05T10:10:00Z</dcterms:created>
  <dcterms:modified xsi:type="dcterms:W3CDTF">2018-06-25T12:55:00Z</dcterms:modified>
</cp:coreProperties>
</file>