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13" w:rsidRDefault="006D5113">
      <w:pPr>
        <w:rPr>
          <w:sz w:val="2"/>
          <w:szCs w:val="2"/>
        </w:rPr>
      </w:pPr>
      <w:r w:rsidRPr="006D511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96.8pt;margin-top:203.5pt;width:154.1pt;height:0;z-index:-25166336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6D5113" w:rsidRDefault="005D1333">
      <w:pPr>
        <w:pStyle w:val="70"/>
        <w:framePr w:w="9437" w:h="14402" w:hRule="exact" w:wrap="none" w:vAnchor="page" w:hAnchor="page" w:x="1647" w:y="1122"/>
        <w:shd w:val="clear" w:color="auto" w:fill="auto"/>
        <w:spacing w:after="244" w:line="326" w:lineRule="exact"/>
        <w:ind w:firstLine="740"/>
        <w:jc w:val="both"/>
      </w:pPr>
      <w:r>
        <w:t xml:space="preserve">Информация о проведении конкурса на участие в тематической образовательной </w:t>
      </w:r>
      <w:r>
        <w:t>программе ФГБОУ «МДЦ «Артек» «Юный правовед»</w:t>
      </w:r>
    </w:p>
    <w:p w:rsidR="006D5113" w:rsidRDefault="005D1333">
      <w:pPr>
        <w:pStyle w:val="30"/>
        <w:framePr w:w="9437" w:h="14402" w:hRule="exact" w:wrap="none" w:vAnchor="page" w:hAnchor="page" w:x="1647" w:y="1122"/>
        <w:shd w:val="clear" w:color="auto" w:fill="auto"/>
        <w:spacing w:line="322" w:lineRule="exact"/>
        <w:ind w:firstLine="740"/>
        <w:jc w:val="both"/>
      </w:pPr>
      <w:r>
        <w:t>Генеральной прокуратурой Российской Федерацией совместно с Университетом прокуратуры Российской Федерации и Международным детским центром «Артек» реализуется тематическая образовательная программа «Юный правовед</w:t>
      </w:r>
      <w:r>
        <w:t>» в 2020 году.</w:t>
      </w:r>
    </w:p>
    <w:p w:rsidR="006D5113" w:rsidRDefault="005D1333">
      <w:pPr>
        <w:pStyle w:val="30"/>
        <w:framePr w:w="9437" w:h="14402" w:hRule="exact" w:wrap="none" w:vAnchor="page" w:hAnchor="page" w:x="1647" w:y="1122"/>
        <w:shd w:val="clear" w:color="auto" w:fill="auto"/>
        <w:spacing w:line="331" w:lineRule="exact"/>
        <w:ind w:firstLine="740"/>
        <w:jc w:val="both"/>
      </w:pPr>
      <w:r>
        <w:t>В рамках тематической квоты в МДЦ «Артек» планируется организация 8 смен:</w:t>
      </w:r>
    </w:p>
    <w:p w:rsidR="006D5113" w:rsidRDefault="005D1333">
      <w:pPr>
        <w:pStyle w:val="30"/>
        <w:framePr w:w="9437" w:h="14402" w:hRule="exact" w:wrap="none" w:vAnchor="page" w:hAnchor="page" w:x="1647" w:y="1122"/>
        <w:shd w:val="clear" w:color="auto" w:fill="auto"/>
        <w:spacing w:after="236" w:line="322" w:lineRule="exact"/>
        <w:ind w:left="740" w:right="3940"/>
      </w:pPr>
      <w:r>
        <w:t xml:space="preserve">№ 2: с 14-15 февраля по 5-6 марта № 5: с 30 апреля - 1 мая по 20 - 21 мая № 6: с 28-29 мая по 17-18 июня № 9: с 8-9 августа по 28-29 августа № 13: с 19-20 октября по </w:t>
      </w:r>
      <w:r>
        <w:t>8-9 ноября № 13: с 12-13 ноября по 2-3 декабря № 14: с 6-7- декабря по 26-27 декабря № 15: с 29-30 декабря по 18-19 января</w:t>
      </w:r>
    </w:p>
    <w:p w:rsidR="006D5113" w:rsidRDefault="005D1333">
      <w:pPr>
        <w:pStyle w:val="30"/>
        <w:framePr w:w="9437" w:h="14402" w:hRule="exact" w:wrap="none" w:vAnchor="page" w:hAnchor="page" w:x="1647" w:y="1122"/>
        <w:shd w:val="clear" w:color="auto" w:fill="auto"/>
        <w:spacing w:line="326" w:lineRule="exact"/>
        <w:ind w:firstLine="740"/>
        <w:jc w:val="both"/>
      </w:pPr>
      <w:r>
        <w:t>Конкурсный отбор детей проводится в соответствии с Положением о Конкурсе на участие в тематической образовательной программе «Юный пр</w:t>
      </w:r>
      <w:r>
        <w:t>авовед».</w:t>
      </w:r>
    </w:p>
    <w:p w:rsidR="006D5113" w:rsidRDefault="005D1333">
      <w:pPr>
        <w:pStyle w:val="30"/>
        <w:framePr w:w="9437" w:h="14402" w:hRule="exact" w:wrap="none" w:vAnchor="page" w:hAnchor="page" w:x="1647" w:y="1122"/>
        <w:shd w:val="clear" w:color="auto" w:fill="auto"/>
        <w:spacing w:line="326" w:lineRule="exact"/>
        <w:ind w:firstLine="740"/>
        <w:jc w:val="both"/>
      </w:pPr>
      <w:r>
        <w:t xml:space="preserve">Положение подлежит открытой публикации на официальных сайтах Организаторов: МДЦ «Артек» </w:t>
      </w:r>
      <w:hyperlink r:id="rId7" w:history="1">
        <w:r>
          <w:rPr>
            <w:rStyle w:val="a3"/>
          </w:rPr>
          <w:t>http://artek.org</w:t>
        </w:r>
      </w:hyperlink>
      <w:r w:rsidRPr="00D268A0">
        <w:rPr>
          <w:lang w:eastAsia="en-US" w:bidi="en-US"/>
        </w:rPr>
        <w:t xml:space="preserve"> </w:t>
      </w:r>
      <w:r>
        <w:t xml:space="preserve">и Генеральной прокуратуры Российской Федерации в лице Университета прокуратуры Российской Федерации </w:t>
      </w:r>
      <w:hyperlink r:id="rId8" w:history="1">
        <w:r>
          <w:rPr>
            <w:rStyle w:val="a3"/>
          </w:rPr>
          <w:t>http://www.agprf.org</w:t>
        </w:r>
      </w:hyperlink>
      <w:r w:rsidRPr="00D268A0">
        <w:rPr>
          <w:lang w:eastAsia="en-US" w:bidi="en-US"/>
        </w:rPr>
        <w:t xml:space="preserve"> </w:t>
      </w:r>
      <w:r>
        <w:t>с момента его утверждения.</w:t>
      </w:r>
    </w:p>
    <w:p w:rsidR="006D5113" w:rsidRDefault="005D1333">
      <w:pPr>
        <w:pStyle w:val="30"/>
        <w:framePr w:w="9437" w:h="14402" w:hRule="exact" w:wrap="none" w:vAnchor="page" w:hAnchor="page" w:x="1647" w:y="1122"/>
        <w:shd w:val="clear" w:color="auto" w:fill="auto"/>
        <w:spacing w:line="326" w:lineRule="exact"/>
        <w:ind w:firstLine="740"/>
        <w:jc w:val="both"/>
      </w:pPr>
      <w:r>
        <w:t>Конкурс проводится два раза в год в заочной форме в два этапа: региональный (отборочный) и федеральный (финальный).</w:t>
      </w:r>
    </w:p>
    <w:p w:rsidR="006D5113" w:rsidRDefault="005D1333">
      <w:pPr>
        <w:pStyle w:val="30"/>
        <w:framePr w:w="9437" w:h="14402" w:hRule="exact" w:wrap="none" w:vAnchor="page" w:hAnchor="page" w:x="1647" w:y="1122"/>
        <w:shd w:val="clear" w:color="auto" w:fill="auto"/>
        <w:spacing w:line="326" w:lineRule="exact"/>
        <w:ind w:firstLine="740"/>
        <w:jc w:val="both"/>
      </w:pPr>
      <w:r>
        <w:t>Сроки проведения отборочных региональных этапов:</w:t>
      </w:r>
    </w:p>
    <w:p w:rsidR="006D5113" w:rsidRDefault="005D1333">
      <w:pPr>
        <w:pStyle w:val="30"/>
        <w:framePr w:w="9437" w:h="14402" w:hRule="exact" w:wrap="none" w:vAnchor="page" w:hAnchor="page" w:x="1647" w:y="1122"/>
        <w:numPr>
          <w:ilvl w:val="0"/>
          <w:numId w:val="1"/>
        </w:numPr>
        <w:shd w:val="clear" w:color="auto" w:fill="auto"/>
        <w:tabs>
          <w:tab w:val="left" w:pos="996"/>
        </w:tabs>
        <w:spacing w:line="322" w:lineRule="exact"/>
        <w:ind w:firstLine="740"/>
        <w:jc w:val="both"/>
      </w:pPr>
      <w:r>
        <w:t xml:space="preserve">с 9 января 2020 г. </w:t>
      </w:r>
      <w:r>
        <w:t>до 28 января 2020 г. - прием документов на региональном этапе (на смены № 2, № 5, № 6);</w:t>
      </w:r>
    </w:p>
    <w:p w:rsidR="006D5113" w:rsidRDefault="005D1333">
      <w:pPr>
        <w:pStyle w:val="30"/>
        <w:framePr w:w="9437" w:h="14402" w:hRule="exact" w:wrap="none" w:vAnchor="page" w:hAnchor="page" w:x="1647" w:y="1122"/>
        <w:numPr>
          <w:ilvl w:val="0"/>
          <w:numId w:val="1"/>
        </w:numPr>
        <w:shd w:val="clear" w:color="auto" w:fill="auto"/>
        <w:tabs>
          <w:tab w:val="left" w:pos="996"/>
        </w:tabs>
        <w:spacing w:line="322" w:lineRule="exact"/>
        <w:ind w:firstLine="740"/>
        <w:jc w:val="both"/>
      </w:pPr>
      <w:r>
        <w:t>с 31 января 2020 г. до 1 апреля 2020 г. - прием документов на региональном этапе (на смены № 9, № 12, № 13, № 14, № 15).</w:t>
      </w:r>
    </w:p>
    <w:p w:rsidR="006D5113" w:rsidRDefault="005D1333">
      <w:pPr>
        <w:pStyle w:val="30"/>
        <w:framePr w:w="9437" w:h="14402" w:hRule="exact" w:wrap="none" w:vAnchor="page" w:hAnchor="page" w:x="1647" w:y="1122"/>
        <w:shd w:val="clear" w:color="auto" w:fill="auto"/>
        <w:spacing w:line="322" w:lineRule="exact"/>
        <w:ind w:firstLine="740"/>
        <w:jc w:val="both"/>
      </w:pPr>
      <w:r>
        <w:t>Не позднее последнего дня отборочного этапа Кон</w:t>
      </w:r>
      <w:r>
        <w:t>курса участники подают в печатном виде пакет заявочных документов, предусмотренный п. 3.2 Положения о Конкурсе, в отдел кадров прокуратуры Амурской области.</w:t>
      </w:r>
    </w:p>
    <w:p w:rsidR="006D5113" w:rsidRDefault="005D1333">
      <w:pPr>
        <w:pStyle w:val="30"/>
        <w:framePr w:w="9437" w:h="14402" w:hRule="exact" w:wrap="none" w:vAnchor="page" w:hAnchor="page" w:x="1647" w:y="1122"/>
        <w:shd w:val="clear" w:color="auto" w:fill="auto"/>
        <w:spacing w:line="322" w:lineRule="exact"/>
        <w:ind w:firstLine="740"/>
        <w:jc w:val="both"/>
      </w:pPr>
      <w:r>
        <w:t>Пакет заявочных документов содержит следующие обязательные документы:</w:t>
      </w:r>
    </w:p>
    <w:p w:rsidR="006D5113" w:rsidRDefault="005D1333">
      <w:pPr>
        <w:pStyle w:val="30"/>
        <w:framePr w:w="9437" w:h="14402" w:hRule="exact" w:wrap="none" w:vAnchor="page" w:hAnchor="page" w:x="1647" w:y="1122"/>
        <w:numPr>
          <w:ilvl w:val="0"/>
          <w:numId w:val="1"/>
        </w:numPr>
        <w:shd w:val="clear" w:color="auto" w:fill="auto"/>
        <w:tabs>
          <w:tab w:val="left" w:pos="1030"/>
        </w:tabs>
        <w:spacing w:line="322" w:lineRule="exact"/>
        <w:ind w:firstLine="740"/>
        <w:jc w:val="both"/>
      </w:pPr>
      <w:r>
        <w:t xml:space="preserve">заявка-анкета установленного </w:t>
      </w:r>
      <w:r>
        <w:t>образца;</w:t>
      </w:r>
    </w:p>
    <w:p w:rsidR="006D5113" w:rsidRDefault="005D1333">
      <w:pPr>
        <w:pStyle w:val="30"/>
        <w:framePr w:w="9437" w:h="14402" w:hRule="exact" w:wrap="none" w:vAnchor="page" w:hAnchor="page" w:x="1647" w:y="1122"/>
        <w:numPr>
          <w:ilvl w:val="0"/>
          <w:numId w:val="1"/>
        </w:numPr>
        <w:shd w:val="clear" w:color="auto" w:fill="auto"/>
        <w:tabs>
          <w:tab w:val="left" w:pos="1301"/>
        </w:tabs>
        <w:spacing w:line="322" w:lineRule="exact"/>
        <w:ind w:firstLine="740"/>
        <w:jc w:val="both"/>
      </w:pPr>
      <w:r>
        <w:t>копию документа, подтверждающий личность участника (свидетельство о рождении либо паспорт, в зависимости от возраста Участника).</w:t>
      </w:r>
    </w:p>
    <w:p w:rsidR="006D5113" w:rsidRDefault="005D1333">
      <w:pPr>
        <w:pStyle w:val="30"/>
        <w:framePr w:w="9437" w:h="14402" w:hRule="exact" w:wrap="none" w:vAnchor="page" w:hAnchor="page" w:x="1647" w:y="1122"/>
        <w:numPr>
          <w:ilvl w:val="0"/>
          <w:numId w:val="1"/>
        </w:numPr>
        <w:shd w:val="clear" w:color="auto" w:fill="auto"/>
        <w:tabs>
          <w:tab w:val="left" w:pos="1058"/>
        </w:tabs>
        <w:spacing w:line="322" w:lineRule="exact"/>
        <w:ind w:firstLine="740"/>
        <w:jc w:val="both"/>
      </w:pPr>
      <w:r>
        <w:t>конкурсная творческая работа - эссе на тему «Твори закон на благо общества». В эссе должны быть изложены: одна или нес</w:t>
      </w:r>
      <w:r>
        <w:t>колько актуальных проблем общества, человека, государства; предложения по законодательному</w:t>
      </w:r>
    </w:p>
    <w:p w:rsidR="006D5113" w:rsidRDefault="006D5113">
      <w:pPr>
        <w:rPr>
          <w:sz w:val="2"/>
          <w:szCs w:val="2"/>
        </w:rPr>
        <w:sectPr w:rsidR="006D51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5113" w:rsidRDefault="005D1333">
      <w:pPr>
        <w:pStyle w:val="30"/>
        <w:framePr w:w="9437" w:h="14019" w:hRule="exact" w:wrap="none" w:vAnchor="page" w:hAnchor="page" w:x="1647" w:y="1121"/>
        <w:shd w:val="clear" w:color="auto" w:fill="auto"/>
        <w:tabs>
          <w:tab w:val="left" w:pos="1058"/>
        </w:tabs>
        <w:spacing w:line="322" w:lineRule="exact"/>
        <w:jc w:val="both"/>
      </w:pPr>
      <w:r>
        <w:lastRenderedPageBreak/>
        <w:t>урегулированию указанной проблемы; круг лиц, на которых предлагается распространить соответствующие предложения, их права и обязанности; социал</w:t>
      </w:r>
      <w:r>
        <w:t>ьно-экономические, политические, юридические и иные последствия предложений по законодательному урегулированию указанной проблемы (в случае реализации таких предложений). Текст конкурсной работы объемом не более 5 страниц должен быть напечатан на русском я</w:t>
      </w:r>
      <w:r>
        <w:t xml:space="preserve">зыке на бумаге формата А4 с полями: слева - 3 см, справа - 1,5 см, сверху и снизу - 2 см и подготовлен в текстовом редакторе </w:t>
      </w:r>
      <w:r>
        <w:rPr>
          <w:lang w:val="en-US" w:eastAsia="en-US" w:bidi="en-US"/>
        </w:rPr>
        <w:t>Word</w:t>
      </w:r>
      <w:r w:rsidRPr="00D268A0">
        <w:rPr>
          <w:lang w:eastAsia="en-US" w:bidi="en-US"/>
        </w:rPr>
        <w:t xml:space="preserve"> </w:t>
      </w:r>
      <w:r>
        <w:t xml:space="preserve">шрифтом №14 </w:t>
      </w:r>
      <w:r>
        <w:rPr>
          <w:lang w:val="en-US" w:eastAsia="en-US" w:bidi="en-US"/>
        </w:rPr>
        <w:t>Times</w:t>
      </w:r>
      <w:r w:rsidRPr="00D268A0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D268A0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D268A0">
        <w:rPr>
          <w:lang w:eastAsia="en-US" w:bidi="en-US"/>
        </w:rPr>
        <w:t xml:space="preserve">, </w:t>
      </w:r>
      <w:r>
        <w:t>с межстрочным интервалом №1;</w:t>
      </w:r>
    </w:p>
    <w:p w:rsidR="006D5113" w:rsidRDefault="005D1333">
      <w:pPr>
        <w:pStyle w:val="30"/>
        <w:framePr w:w="9437" w:h="14019" w:hRule="exact" w:wrap="none" w:vAnchor="page" w:hAnchor="page" w:x="1647" w:y="1121"/>
        <w:numPr>
          <w:ilvl w:val="0"/>
          <w:numId w:val="1"/>
        </w:numPr>
        <w:shd w:val="clear" w:color="auto" w:fill="auto"/>
        <w:tabs>
          <w:tab w:val="left" w:pos="988"/>
        </w:tabs>
        <w:spacing w:line="322" w:lineRule="exact"/>
        <w:ind w:firstLine="760"/>
        <w:jc w:val="both"/>
      </w:pPr>
      <w:r>
        <w:t>копии грамот, дипломов и сертификатов (общее количество - не более 5</w:t>
      </w:r>
      <w:r>
        <w:t xml:space="preserve"> шт.), подтверждающих достижения в сфере права за последние три года (2017-2019 г.г.).</w:t>
      </w:r>
    </w:p>
    <w:p w:rsidR="006D5113" w:rsidRDefault="005D1333">
      <w:pPr>
        <w:pStyle w:val="30"/>
        <w:framePr w:w="9437" w:h="14019" w:hRule="exact" w:wrap="none" w:vAnchor="page" w:hAnchor="page" w:x="1647" w:y="1121"/>
        <w:numPr>
          <w:ilvl w:val="0"/>
          <w:numId w:val="1"/>
        </w:numPr>
        <w:shd w:val="clear" w:color="auto" w:fill="auto"/>
        <w:tabs>
          <w:tab w:val="left" w:pos="1047"/>
        </w:tabs>
        <w:spacing w:line="322" w:lineRule="exact"/>
        <w:ind w:firstLine="760"/>
        <w:jc w:val="both"/>
      </w:pPr>
      <w:r>
        <w:t>характеристика с места учебы, заверенная подписью руководителя образовательной организации и печатью организации;</w:t>
      </w:r>
    </w:p>
    <w:p w:rsidR="006D5113" w:rsidRDefault="005D1333">
      <w:pPr>
        <w:pStyle w:val="30"/>
        <w:framePr w:w="9437" w:h="14019" w:hRule="exact" w:wrap="none" w:vAnchor="page" w:hAnchor="page" w:x="1647" w:y="1121"/>
        <w:numPr>
          <w:ilvl w:val="0"/>
          <w:numId w:val="1"/>
        </w:numPr>
        <w:shd w:val="clear" w:color="auto" w:fill="auto"/>
        <w:tabs>
          <w:tab w:val="left" w:pos="1049"/>
        </w:tabs>
        <w:spacing w:line="326" w:lineRule="exact"/>
        <w:ind w:firstLine="760"/>
        <w:jc w:val="both"/>
      </w:pPr>
      <w:r>
        <w:t xml:space="preserve">4 фотографии на матовой бумаге без уголка размером </w:t>
      </w:r>
      <w:r w:rsidRPr="00D268A0">
        <w:rPr>
          <w:lang w:eastAsia="en-US" w:bidi="en-US"/>
        </w:rPr>
        <w:t>3</w:t>
      </w:r>
      <w:r>
        <w:rPr>
          <w:lang w:val="en-US" w:eastAsia="en-US" w:bidi="en-US"/>
        </w:rPr>
        <w:t>x</w:t>
      </w:r>
      <w:r w:rsidRPr="00D268A0">
        <w:rPr>
          <w:lang w:eastAsia="en-US" w:bidi="en-US"/>
        </w:rPr>
        <w:t xml:space="preserve">4 </w:t>
      </w:r>
      <w:r>
        <w:t>см.;</w:t>
      </w:r>
    </w:p>
    <w:p w:rsidR="006D5113" w:rsidRDefault="005D1333">
      <w:pPr>
        <w:pStyle w:val="30"/>
        <w:framePr w:w="9437" w:h="14019" w:hRule="exact" w:wrap="none" w:vAnchor="page" w:hAnchor="page" w:x="1647" w:y="1121"/>
        <w:numPr>
          <w:ilvl w:val="0"/>
          <w:numId w:val="1"/>
        </w:numPr>
        <w:shd w:val="clear" w:color="auto" w:fill="auto"/>
        <w:tabs>
          <w:tab w:val="left" w:pos="1044"/>
        </w:tabs>
        <w:spacing w:line="326" w:lineRule="exact"/>
        <w:ind w:firstLine="760"/>
        <w:jc w:val="both"/>
      </w:pPr>
      <w:r>
        <w:t>справка о группе здоровья;</w:t>
      </w:r>
    </w:p>
    <w:p w:rsidR="006D5113" w:rsidRDefault="005D1333">
      <w:pPr>
        <w:pStyle w:val="30"/>
        <w:framePr w:w="9437" w:h="14019" w:hRule="exact" w:wrap="none" w:vAnchor="page" w:hAnchor="page" w:x="1647" w:y="1121"/>
        <w:numPr>
          <w:ilvl w:val="0"/>
          <w:numId w:val="1"/>
        </w:numPr>
        <w:shd w:val="clear" w:color="auto" w:fill="auto"/>
        <w:tabs>
          <w:tab w:val="left" w:pos="988"/>
        </w:tabs>
        <w:spacing w:line="326" w:lineRule="exact"/>
        <w:ind w:firstLine="760"/>
        <w:jc w:val="both"/>
      </w:pPr>
      <w:r>
        <w:t>согласие родителей (законных представителей) на использование персональных данных ребенка организаторами конкурсного отбора и МДЦ «Артек».</w:t>
      </w:r>
    </w:p>
    <w:p w:rsidR="006D5113" w:rsidRDefault="005D1333">
      <w:pPr>
        <w:pStyle w:val="30"/>
        <w:framePr w:w="9437" w:h="14019" w:hRule="exact" w:wrap="none" w:vAnchor="page" w:hAnchor="page" w:x="1647" w:y="1121"/>
        <w:shd w:val="clear" w:color="auto" w:fill="auto"/>
        <w:spacing w:line="326" w:lineRule="exact"/>
        <w:ind w:firstLine="760"/>
        <w:jc w:val="both"/>
      </w:pPr>
      <w:r>
        <w:t xml:space="preserve">Победителями регионального этапа Конкурса становятся Участники, набравшие наибольшее </w:t>
      </w:r>
      <w:r>
        <w:t>количество баллов.</w:t>
      </w:r>
    </w:p>
    <w:p w:rsidR="006D5113" w:rsidRDefault="005D1333">
      <w:pPr>
        <w:pStyle w:val="30"/>
        <w:framePr w:w="9437" w:h="14019" w:hRule="exact" w:wrap="none" w:vAnchor="page" w:hAnchor="page" w:x="1647" w:y="1121"/>
        <w:shd w:val="clear" w:color="auto" w:fill="auto"/>
        <w:spacing w:line="326" w:lineRule="exact"/>
        <w:ind w:firstLine="760"/>
        <w:jc w:val="both"/>
      </w:pPr>
      <w:r>
        <w:t>По результатам регионального этапа конкурсного отбора в Главное управление кадров Генеральной прокуратуры Российской Федерации и в конкурсную комиссию на базе Университета прокуратуры Российской Федерации направляются заявки на участие в</w:t>
      </w:r>
      <w:r>
        <w:t xml:space="preserve"> федеральном этапе конкурсного отбора.</w:t>
      </w:r>
    </w:p>
    <w:p w:rsidR="006D5113" w:rsidRDefault="005D1333">
      <w:pPr>
        <w:pStyle w:val="30"/>
        <w:framePr w:w="9437" w:h="14019" w:hRule="exact" w:wrap="none" w:vAnchor="page" w:hAnchor="page" w:x="1647" w:y="1121"/>
        <w:shd w:val="clear" w:color="auto" w:fill="auto"/>
        <w:spacing w:line="326" w:lineRule="exact"/>
        <w:ind w:firstLine="760"/>
        <w:jc w:val="both"/>
      </w:pPr>
      <w:r>
        <w:t>По итогам работы конкурсной комиссии федерального этапа Конкурса формируется общий рейтинговый список участников федерального этапа конкурсного отбора, который рассчитывается от наибольшего количества баллов к наимень</w:t>
      </w:r>
      <w:r>
        <w:t>шему количеству баллов обобщенно по всем направлениям. В соответствии с итоговым протоколом, участникам Конкурса выдаётся Электронный сертификат победителя Конкурса, подтверждающий успешность прохождения всех этапов конкурсных процедур и поощрения путёвкой</w:t>
      </w:r>
      <w:r>
        <w:t xml:space="preserve"> на тематическую смену 2020 года в МДЦ «Артек».</w:t>
      </w:r>
    </w:p>
    <w:p w:rsidR="006D5113" w:rsidRDefault="005D1333">
      <w:pPr>
        <w:pStyle w:val="30"/>
        <w:framePr w:w="9437" w:h="14019" w:hRule="exact" w:wrap="none" w:vAnchor="page" w:hAnchor="page" w:x="1647" w:y="1121"/>
        <w:shd w:val="clear" w:color="auto" w:fill="auto"/>
        <w:spacing w:after="248" w:line="326" w:lineRule="exact"/>
        <w:ind w:firstLine="760"/>
        <w:jc w:val="both"/>
      </w:pPr>
      <w:r>
        <w:t>Расходы, связанные с проездом Обучающихся и сопровождающих их лиц в МДЦ «Артек» и обратно, с обеспечением детей питанием в пути, осуществляются за счет средств их родителей (законных представителей).</w:t>
      </w:r>
    </w:p>
    <w:p w:rsidR="006D5113" w:rsidRDefault="005D1333">
      <w:pPr>
        <w:pStyle w:val="30"/>
        <w:framePr w:w="9437" w:h="14019" w:hRule="exact" w:wrap="none" w:vAnchor="page" w:hAnchor="page" w:x="1647" w:y="1121"/>
        <w:shd w:val="clear" w:color="auto" w:fill="auto"/>
        <w:spacing w:line="317" w:lineRule="exact"/>
        <w:ind w:firstLine="760"/>
        <w:jc w:val="both"/>
      </w:pPr>
      <w:r>
        <w:t>Подробная информация о порядке проведения и сроках конкурсных этапов, награждении, организации работы по направлению победителей в М</w:t>
      </w:r>
      <w:r>
        <w:rPr>
          <w:rStyle w:val="31"/>
          <w:lang w:val="ru-RU" w:eastAsia="ru-RU" w:bidi="ru-RU"/>
        </w:rPr>
        <w:t>ДЦ</w:t>
      </w:r>
      <w:r>
        <w:t xml:space="preserve"> «Артек», образцы документов, оформляемые участниками программы представлены в Положении о Конкурсе на участие в тематичес</w:t>
      </w:r>
      <w:r>
        <w:t>кой образовательной программе «Юный правовед».</w:t>
      </w:r>
    </w:p>
    <w:p w:rsidR="006D5113" w:rsidRDefault="006D5113">
      <w:pPr>
        <w:rPr>
          <w:sz w:val="2"/>
          <w:szCs w:val="2"/>
        </w:rPr>
        <w:sectPr w:rsidR="006D51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5113" w:rsidRDefault="005D1333">
      <w:pPr>
        <w:pStyle w:val="30"/>
        <w:framePr w:w="9437" w:h="3435" w:hRule="exact" w:wrap="none" w:vAnchor="page" w:hAnchor="page" w:x="1647" w:y="1135"/>
        <w:shd w:val="clear" w:color="auto" w:fill="auto"/>
        <w:tabs>
          <w:tab w:val="left" w:pos="8448"/>
        </w:tabs>
        <w:spacing w:line="322" w:lineRule="exact"/>
        <w:ind w:firstLine="720"/>
      </w:pPr>
      <w:r>
        <w:lastRenderedPageBreak/>
        <w:t>Пакет заявочных документов с пометкой «конкурс в Артек» необходимо представить в прокуратуру Амурской области по адресу:</w:t>
      </w:r>
      <w:r>
        <w:tab/>
        <w:t>675000,</w:t>
      </w:r>
    </w:p>
    <w:p w:rsidR="006D5113" w:rsidRDefault="005D1333">
      <w:pPr>
        <w:pStyle w:val="30"/>
        <w:framePr w:w="9437" w:h="3435" w:hRule="exact" w:wrap="none" w:vAnchor="page" w:hAnchor="page" w:x="1647" w:y="1135"/>
        <w:shd w:val="clear" w:color="auto" w:fill="auto"/>
        <w:spacing w:line="322" w:lineRule="exact"/>
      </w:pPr>
      <w:r>
        <w:t>г. Благовещенск, ул. Пионерская, 37, отдел кадров.</w:t>
      </w:r>
    </w:p>
    <w:p w:rsidR="006D5113" w:rsidRDefault="005D1333">
      <w:pPr>
        <w:pStyle w:val="30"/>
        <w:framePr w:w="9437" w:h="3435" w:hRule="exact" w:wrap="none" w:vAnchor="page" w:hAnchor="page" w:x="1647" w:y="1135"/>
        <w:shd w:val="clear" w:color="auto" w:fill="auto"/>
        <w:spacing w:after="245" w:line="322" w:lineRule="exact"/>
        <w:ind w:firstLine="720"/>
      </w:pPr>
      <w:r>
        <w:t>Сроки п</w:t>
      </w:r>
      <w:r>
        <w:t xml:space="preserve">редставления документов: не позднее до 28 января 2020 г. на смены № 2, № 5, № 6; </w:t>
      </w:r>
      <w:r w:rsidRPr="00397C3F">
        <w:rPr>
          <w:b/>
          <w:u w:val="single"/>
        </w:rPr>
        <w:t>не позднее 1 апреля 2020 г. на с</w:t>
      </w:r>
      <w:r>
        <w:t>мены № 9, № 12, № 13, № 14, № 15. Контактное лицо: заместитель начальника отдел кадров Скурихина Татьяна Владимировна, тел. 84162-77-50-14.</w:t>
      </w:r>
    </w:p>
    <w:p w:rsidR="006D5113" w:rsidRDefault="005D1333">
      <w:pPr>
        <w:pStyle w:val="30"/>
        <w:framePr w:w="9437" w:h="3435" w:hRule="exact" w:wrap="none" w:vAnchor="page" w:hAnchor="page" w:x="1647" w:y="1135"/>
        <w:shd w:val="clear" w:color="auto" w:fill="auto"/>
        <w:spacing w:line="240" w:lineRule="exact"/>
        <w:ind w:right="60"/>
        <w:jc w:val="center"/>
      </w:pPr>
      <w:r>
        <w:t>При</w:t>
      </w:r>
      <w:r>
        <w:t>ложение: Положение о Конкурсе на участие в тематической</w:t>
      </w:r>
      <w:r>
        <w:br/>
        <w:t>образовательной программе «Юный правовед».</w:t>
      </w:r>
    </w:p>
    <w:p w:rsidR="006D5113" w:rsidRDefault="006D5113">
      <w:pPr>
        <w:rPr>
          <w:sz w:val="2"/>
          <w:szCs w:val="2"/>
        </w:rPr>
        <w:sectPr w:rsidR="006D51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5113" w:rsidRDefault="005D1333">
      <w:pPr>
        <w:pStyle w:val="50"/>
        <w:framePr w:w="9514" w:h="14043" w:hRule="exact" w:wrap="none" w:vAnchor="page" w:hAnchor="page" w:x="1361" w:y="1209"/>
        <w:shd w:val="clear" w:color="auto" w:fill="auto"/>
        <w:spacing w:after="0" w:line="259" w:lineRule="exact"/>
        <w:ind w:left="20" w:firstLine="0"/>
      </w:pPr>
      <w:r>
        <w:lastRenderedPageBreak/>
        <w:t>ПОЛОЖЕНИЕ О КОНКУРСЕ</w:t>
      </w:r>
    </w:p>
    <w:p w:rsidR="006D5113" w:rsidRDefault="005D1333">
      <w:pPr>
        <w:pStyle w:val="50"/>
        <w:framePr w:w="9514" w:h="14043" w:hRule="exact" w:wrap="none" w:vAnchor="page" w:hAnchor="page" w:x="1361" w:y="1209"/>
        <w:shd w:val="clear" w:color="auto" w:fill="auto"/>
        <w:spacing w:after="0" w:line="259" w:lineRule="exact"/>
        <w:ind w:left="20" w:firstLine="0"/>
      </w:pPr>
      <w:r>
        <w:t>на участие в тематической образовательной программе ФГБОУ «МДЦ «Артек»</w:t>
      </w:r>
    </w:p>
    <w:p w:rsidR="006D5113" w:rsidRDefault="005D1333">
      <w:pPr>
        <w:pStyle w:val="50"/>
        <w:framePr w:w="9514" w:h="14043" w:hRule="exact" w:wrap="none" w:vAnchor="page" w:hAnchor="page" w:x="1361" w:y="1209"/>
        <w:shd w:val="clear" w:color="auto" w:fill="auto"/>
        <w:spacing w:after="211" w:line="259" w:lineRule="exact"/>
        <w:ind w:left="20" w:firstLine="0"/>
      </w:pPr>
      <w:r>
        <w:t>«Юный правовед»</w:t>
      </w:r>
    </w:p>
    <w:p w:rsidR="006D5113" w:rsidRDefault="005D1333">
      <w:pPr>
        <w:pStyle w:val="50"/>
        <w:framePr w:w="9514" w:h="14043" w:hRule="exact" w:wrap="none" w:vAnchor="page" w:hAnchor="page" w:x="1361" w:y="1209"/>
        <w:numPr>
          <w:ilvl w:val="0"/>
          <w:numId w:val="2"/>
        </w:numPr>
        <w:shd w:val="clear" w:color="auto" w:fill="auto"/>
        <w:tabs>
          <w:tab w:val="left" w:pos="3994"/>
        </w:tabs>
        <w:spacing w:after="74" w:line="220" w:lineRule="exact"/>
        <w:ind w:left="3660" w:firstLine="0"/>
        <w:jc w:val="both"/>
      </w:pPr>
      <w:r>
        <w:t>Общие положения</w:t>
      </w:r>
    </w:p>
    <w:p w:rsidR="006D5113" w:rsidRDefault="005D1333">
      <w:pPr>
        <w:pStyle w:val="22"/>
        <w:framePr w:w="9514" w:h="14043" w:hRule="exact" w:wrap="none" w:vAnchor="page" w:hAnchor="page" w:x="1361" w:y="1209"/>
        <w:numPr>
          <w:ilvl w:val="1"/>
          <w:numId w:val="2"/>
        </w:numPr>
        <w:shd w:val="clear" w:color="auto" w:fill="auto"/>
        <w:tabs>
          <w:tab w:val="left" w:pos="464"/>
        </w:tabs>
        <w:spacing w:before="0" w:after="64"/>
        <w:ind w:left="520" w:hanging="520"/>
      </w:pPr>
      <w:r>
        <w:t xml:space="preserve">Данное </w:t>
      </w:r>
      <w:r>
        <w:t>Положение определяет порядок организации и проведения конкурса на участие в тематической образовательной программе ФГБОУ «Международный детский центр «Артек» «Юный правовед» (далее - Конкурс), порядок участия в Конкурсе и определения победителей Конкурса.</w:t>
      </w:r>
    </w:p>
    <w:p w:rsidR="006D5113" w:rsidRDefault="005D1333">
      <w:pPr>
        <w:pStyle w:val="22"/>
        <w:framePr w:w="9514" w:h="14043" w:hRule="exact" w:wrap="none" w:vAnchor="page" w:hAnchor="page" w:x="1361" w:y="1209"/>
        <w:numPr>
          <w:ilvl w:val="1"/>
          <w:numId w:val="2"/>
        </w:numPr>
        <w:shd w:val="clear" w:color="auto" w:fill="auto"/>
        <w:tabs>
          <w:tab w:val="left" w:pos="464"/>
        </w:tabs>
        <w:spacing w:before="0" w:after="52" w:line="259" w:lineRule="exact"/>
        <w:ind w:left="520" w:hanging="520"/>
      </w:pPr>
      <w:r>
        <w:t>Целью и задачами проведения Конкурса является выявление и поддержка наиболее достойных участников, добившихся успехов в образовательной деятельности, проявивших высокий уровень знаний в области права и успешно выполнивших конкурсные задания настоящего Поло</w:t>
      </w:r>
      <w:r>
        <w:t>жения, для поощрения путёвкой на тематическую смену 2020 года в ФГБОУ «Международный детский центр «Артек» (далее - МДЦ «Артек»), в рамках которой будет проводиться тематическая образовательная программа «Юный правовед» (далее - Программа).</w:t>
      </w:r>
    </w:p>
    <w:p w:rsidR="006D5113" w:rsidRDefault="005D1333">
      <w:pPr>
        <w:pStyle w:val="22"/>
        <w:framePr w:w="9514" w:h="14043" w:hRule="exact" w:wrap="none" w:vAnchor="page" w:hAnchor="page" w:x="1361" w:y="1209"/>
        <w:numPr>
          <w:ilvl w:val="1"/>
          <w:numId w:val="2"/>
        </w:numPr>
        <w:shd w:val="clear" w:color="auto" w:fill="auto"/>
        <w:tabs>
          <w:tab w:val="left" w:pos="464"/>
        </w:tabs>
        <w:spacing w:before="0" w:after="64" w:line="269" w:lineRule="exact"/>
        <w:ind w:left="520" w:hanging="520"/>
      </w:pPr>
      <w:r>
        <w:t xml:space="preserve">Организаторами </w:t>
      </w:r>
      <w:r>
        <w:t>Конкурса являются Генеральная прокуратура Российской Федерации и МДЦ «Артек» (далее - Организаторы).</w:t>
      </w:r>
    </w:p>
    <w:p w:rsidR="006D5113" w:rsidRDefault="005D1333">
      <w:pPr>
        <w:pStyle w:val="22"/>
        <w:framePr w:w="9514" w:h="14043" w:hRule="exact" w:wrap="none" w:vAnchor="page" w:hAnchor="page" w:x="1361" w:y="1209"/>
        <w:numPr>
          <w:ilvl w:val="1"/>
          <w:numId w:val="2"/>
        </w:numPr>
        <w:shd w:val="clear" w:color="auto" w:fill="auto"/>
        <w:tabs>
          <w:tab w:val="left" w:pos="464"/>
        </w:tabs>
        <w:spacing w:before="0" w:after="95"/>
        <w:ind w:left="520" w:hanging="520"/>
      </w:pPr>
      <w:r>
        <w:t xml:space="preserve">Настоящее Положение подлежит открытой публикации на официальных сайтах Организаторов: МДЦ «Артек» </w:t>
      </w:r>
      <w:hyperlink r:id="rId9" w:history="1">
        <w:r>
          <w:rPr>
            <w:rStyle w:val="a3"/>
          </w:rPr>
          <w:t>http://artek.org</w:t>
        </w:r>
      </w:hyperlink>
      <w:r w:rsidRPr="00D268A0">
        <w:rPr>
          <w:lang w:eastAsia="en-US" w:bidi="en-US"/>
        </w:rPr>
        <w:t xml:space="preserve"> </w:t>
      </w:r>
      <w:r>
        <w:t>и Генерал</w:t>
      </w:r>
      <w:r>
        <w:t xml:space="preserve">ьной прокуратуры Российской Федерации в лице Университета прокуратуры Российской Федерации </w:t>
      </w:r>
      <w:hyperlink r:id="rId10" w:history="1">
        <w:r>
          <w:rPr>
            <w:rStyle w:val="a3"/>
          </w:rPr>
          <w:t>http://www.agprf.org</w:t>
        </w:r>
      </w:hyperlink>
      <w:r w:rsidRPr="00D268A0">
        <w:rPr>
          <w:rStyle w:val="23"/>
          <w:lang w:val="ru-RU"/>
        </w:rPr>
        <w:t xml:space="preserve"> </w:t>
      </w:r>
      <w:r>
        <w:t>с момента его утверждения.</w:t>
      </w:r>
    </w:p>
    <w:p w:rsidR="006D5113" w:rsidRDefault="005D1333">
      <w:pPr>
        <w:pStyle w:val="22"/>
        <w:framePr w:w="9514" w:h="14043" w:hRule="exact" w:wrap="none" w:vAnchor="page" w:hAnchor="page" w:x="1361" w:y="1209"/>
        <w:numPr>
          <w:ilvl w:val="1"/>
          <w:numId w:val="2"/>
        </w:numPr>
        <w:shd w:val="clear" w:color="auto" w:fill="auto"/>
        <w:tabs>
          <w:tab w:val="left" w:pos="464"/>
        </w:tabs>
        <w:spacing w:before="0" w:after="123" w:line="220" w:lineRule="exact"/>
        <w:ind w:left="520" w:hanging="520"/>
      </w:pPr>
      <w:r>
        <w:t>Участие в Конкурсе бесплатное.</w:t>
      </w:r>
    </w:p>
    <w:p w:rsidR="006D5113" w:rsidRDefault="005D1333">
      <w:pPr>
        <w:pStyle w:val="50"/>
        <w:framePr w:w="9514" w:h="14043" w:hRule="exact" w:wrap="none" w:vAnchor="page" w:hAnchor="page" w:x="1361" w:y="1209"/>
        <w:numPr>
          <w:ilvl w:val="0"/>
          <w:numId w:val="2"/>
        </w:numPr>
        <w:shd w:val="clear" w:color="auto" w:fill="auto"/>
        <w:tabs>
          <w:tab w:val="left" w:pos="3994"/>
        </w:tabs>
        <w:spacing w:after="88" w:line="220" w:lineRule="exact"/>
        <w:ind w:left="3660" w:firstLine="0"/>
        <w:jc w:val="both"/>
      </w:pPr>
      <w:r>
        <w:t>Порядок участия</w:t>
      </w:r>
    </w:p>
    <w:p w:rsidR="006D5113" w:rsidRDefault="005D1333">
      <w:pPr>
        <w:pStyle w:val="22"/>
        <w:framePr w:w="9514" w:h="14043" w:hRule="exact" w:wrap="none" w:vAnchor="page" w:hAnchor="page" w:x="1361" w:y="1209"/>
        <w:numPr>
          <w:ilvl w:val="1"/>
          <w:numId w:val="2"/>
        </w:numPr>
        <w:shd w:val="clear" w:color="auto" w:fill="auto"/>
        <w:tabs>
          <w:tab w:val="left" w:pos="464"/>
        </w:tabs>
        <w:spacing w:before="0"/>
        <w:ind w:left="520" w:hanging="520"/>
      </w:pPr>
      <w:r>
        <w:t xml:space="preserve">В соответствии с Правилами приема детей в МДЦ «Артек» </w:t>
      </w:r>
      <w:r w:rsidRPr="00D268A0">
        <w:rPr>
          <w:rStyle w:val="23"/>
          <w:lang w:val="ru-RU"/>
        </w:rPr>
        <w:t>(</w:t>
      </w:r>
      <w:hyperlink r:id="rId11" w:history="1">
        <w:r>
          <w:rPr>
            <w:rStyle w:val="a3"/>
          </w:rPr>
          <w:t>http://artek.org/informaciva- dlva-roditelvay/kak-poluchitsva-putevku-v-artek/l</w:t>
        </w:r>
      </w:hyperlink>
      <w:r w:rsidRPr="00D268A0">
        <w:rPr>
          <w:lang w:eastAsia="en-US" w:bidi="en-US"/>
        </w:rPr>
        <w:t xml:space="preserve"> </w:t>
      </w:r>
      <w:r>
        <w:t>отбираются участники, которы</w:t>
      </w:r>
      <w:r>
        <w:t>м на момент поездки в МДЦ «Артек» исполнилось 11 лет и до 17 лет включительно (в летний период - с 10 и до 17 лет включительно), и на период учебного года - дети, обучающиеся с 5 по 11 классы средней общеобразовательной школы. Обучающиеся выпускного 11 кла</w:t>
      </w:r>
      <w:r>
        <w:t xml:space="preserve">сса, получившие на момент начала тематической смены среднее общее образование, но проходящие по возрастному цензу, к участию не принимаются. Ребенок может направляться в МДЦ «Артек» </w:t>
      </w:r>
      <w:r>
        <w:rPr>
          <w:rStyle w:val="24"/>
        </w:rPr>
        <w:t xml:space="preserve">не чаще одного раза в год </w:t>
      </w:r>
      <w:r>
        <w:t>независимо от типа квоты: тематической, регионал</w:t>
      </w:r>
      <w:r>
        <w:t>ьной, специальной или коммерческой квоте.</w:t>
      </w:r>
    </w:p>
    <w:p w:rsidR="006D5113" w:rsidRDefault="005D1333">
      <w:pPr>
        <w:pStyle w:val="22"/>
        <w:framePr w:w="9514" w:h="14043" w:hRule="exact" w:wrap="none" w:vAnchor="page" w:hAnchor="page" w:x="1361" w:y="1209"/>
        <w:numPr>
          <w:ilvl w:val="1"/>
          <w:numId w:val="2"/>
        </w:numPr>
        <w:shd w:val="clear" w:color="auto" w:fill="auto"/>
        <w:tabs>
          <w:tab w:val="left" w:pos="464"/>
        </w:tabs>
        <w:spacing w:before="0" w:after="52"/>
        <w:ind w:left="520" w:hanging="520"/>
      </w:pPr>
      <w:r>
        <w:t xml:space="preserve">В конкурсе на добровольной основе принимают участие обучающиеся, не зависимо от места жительства и гражданства (далее - участник), имеющие группы здоровья: 1-2-3 и представившие в кадровые подразделения прокуратур </w:t>
      </w:r>
      <w:r>
        <w:t>субъектов Российской Федерации, пакет заявочных документов, определенные в п. 2.6. и в сроки, определенные п. 2.3 настоящего Положения.</w:t>
      </w:r>
    </w:p>
    <w:p w:rsidR="006D5113" w:rsidRDefault="005D1333">
      <w:pPr>
        <w:pStyle w:val="22"/>
        <w:framePr w:w="9514" w:h="14043" w:hRule="exact" w:wrap="none" w:vAnchor="page" w:hAnchor="page" w:x="1361" w:y="1209"/>
        <w:numPr>
          <w:ilvl w:val="1"/>
          <w:numId w:val="2"/>
        </w:numPr>
        <w:shd w:val="clear" w:color="auto" w:fill="auto"/>
        <w:tabs>
          <w:tab w:val="left" w:pos="464"/>
        </w:tabs>
        <w:spacing w:before="0" w:after="103" w:line="274" w:lineRule="exact"/>
        <w:ind w:left="520" w:hanging="520"/>
      </w:pPr>
      <w:r>
        <w:t>Конкурс проводится два раза в год в заочной форме в два этапа каждый: региональный (отборочный) и федеральный (финальный</w:t>
      </w:r>
      <w:r>
        <w:t>). Сроки проведения:</w:t>
      </w:r>
    </w:p>
    <w:p w:rsidR="006D5113" w:rsidRDefault="005D1333">
      <w:pPr>
        <w:pStyle w:val="22"/>
        <w:framePr w:w="9514" w:h="14043" w:hRule="exact" w:wrap="none" w:vAnchor="page" w:hAnchor="page" w:x="1361" w:y="1209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95" w:line="220" w:lineRule="exact"/>
        <w:ind w:left="360" w:firstLine="0"/>
      </w:pPr>
      <w:r>
        <w:t>30 декабря 2019 г. - объявление конкурса;</w:t>
      </w:r>
    </w:p>
    <w:p w:rsidR="006D5113" w:rsidRDefault="005D1333">
      <w:pPr>
        <w:pStyle w:val="22"/>
        <w:framePr w:w="9514" w:h="14043" w:hRule="exact" w:wrap="none" w:vAnchor="page" w:hAnchor="page" w:x="1361" w:y="1209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76" w:line="274" w:lineRule="exact"/>
        <w:ind w:left="700" w:hanging="340"/>
        <w:jc w:val="left"/>
      </w:pPr>
      <w:r>
        <w:t>с 9 января 2020 г. до 28 января 2020 г. - прием документов на региональном этапе (на смены № 2, № 5, № 6);</w:t>
      </w:r>
    </w:p>
    <w:p w:rsidR="006D5113" w:rsidRDefault="005D1333">
      <w:pPr>
        <w:pStyle w:val="22"/>
        <w:framePr w:w="9514" w:h="14043" w:hRule="exact" w:wrap="none" w:vAnchor="page" w:hAnchor="page" w:x="1361" w:y="1209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45" w:line="254" w:lineRule="exact"/>
        <w:ind w:left="700" w:hanging="340"/>
        <w:jc w:val="left"/>
      </w:pPr>
      <w:r>
        <w:t xml:space="preserve">с 29 января 2020 г. до 31 января 2020 г. - конкурсный отбор на региональном этапе (на </w:t>
      </w:r>
      <w:r>
        <w:t>смены № 2, № 5, № 6);</w:t>
      </w:r>
    </w:p>
    <w:p w:rsidR="006D5113" w:rsidRDefault="005D1333">
      <w:pPr>
        <w:pStyle w:val="22"/>
        <w:framePr w:w="9514" w:h="14043" w:hRule="exact" w:wrap="none" w:vAnchor="page" w:hAnchor="page" w:x="1361" w:y="1209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0" w:line="274" w:lineRule="exact"/>
        <w:ind w:left="700" w:hanging="340"/>
        <w:jc w:val="left"/>
      </w:pPr>
      <w:r>
        <w:t>к 3 февраля 2020 г. - представление документов на федеральный этап (на смены № 2, № 5, № 6);</w:t>
      </w:r>
    </w:p>
    <w:p w:rsidR="006D5113" w:rsidRDefault="005D1333">
      <w:pPr>
        <w:pStyle w:val="a9"/>
        <w:framePr w:wrap="none" w:vAnchor="page" w:hAnchor="page" w:x="10707" w:y="15549"/>
        <w:shd w:val="clear" w:color="auto" w:fill="auto"/>
        <w:spacing w:line="220" w:lineRule="exact"/>
      </w:pPr>
      <w:r>
        <w:t>1</w:t>
      </w:r>
    </w:p>
    <w:p w:rsidR="006D5113" w:rsidRDefault="006D5113">
      <w:pPr>
        <w:rPr>
          <w:sz w:val="2"/>
          <w:szCs w:val="2"/>
        </w:rPr>
        <w:sectPr w:rsidR="006D51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5113" w:rsidRDefault="005D1333">
      <w:pPr>
        <w:pStyle w:val="22"/>
        <w:framePr w:w="9509" w:h="13776" w:hRule="exact" w:wrap="none" w:vAnchor="page" w:hAnchor="page" w:x="1364" w:y="1224"/>
        <w:numPr>
          <w:ilvl w:val="0"/>
          <w:numId w:val="1"/>
        </w:numPr>
        <w:shd w:val="clear" w:color="auto" w:fill="auto"/>
        <w:tabs>
          <w:tab w:val="left" w:pos="723"/>
        </w:tabs>
        <w:spacing w:before="0" w:line="259" w:lineRule="exact"/>
        <w:ind w:left="720" w:hanging="340"/>
        <w:jc w:val="left"/>
      </w:pPr>
      <w:r>
        <w:lastRenderedPageBreak/>
        <w:t>с 3 февраля 2020 г. по 5 февраля 2020 г. - конкурсный отбор на федеральном этапе (на смены № 2, № 5, № 6);</w:t>
      </w:r>
    </w:p>
    <w:p w:rsidR="006D5113" w:rsidRDefault="005D1333">
      <w:pPr>
        <w:pStyle w:val="22"/>
        <w:framePr w:w="9509" w:h="13776" w:hRule="exact" w:wrap="none" w:vAnchor="page" w:hAnchor="page" w:x="1364" w:y="1224"/>
        <w:numPr>
          <w:ilvl w:val="0"/>
          <w:numId w:val="1"/>
        </w:numPr>
        <w:shd w:val="clear" w:color="auto" w:fill="auto"/>
        <w:tabs>
          <w:tab w:val="left" w:pos="723"/>
        </w:tabs>
        <w:spacing w:before="0" w:after="91" w:line="259" w:lineRule="exact"/>
        <w:ind w:left="720" w:hanging="340"/>
        <w:jc w:val="left"/>
      </w:pPr>
      <w:r>
        <w:t xml:space="preserve">5 февраля </w:t>
      </w:r>
      <w:r>
        <w:t>2020 г. - подведение итогов конкурса, объявление результатов (на смены № 2, № 5, № 6);</w:t>
      </w:r>
    </w:p>
    <w:p w:rsidR="006D5113" w:rsidRDefault="005D1333">
      <w:pPr>
        <w:pStyle w:val="22"/>
        <w:framePr w:w="9509" w:h="13776" w:hRule="exact" w:wrap="none" w:vAnchor="page" w:hAnchor="page" w:x="1364" w:y="1224"/>
        <w:numPr>
          <w:ilvl w:val="0"/>
          <w:numId w:val="1"/>
        </w:numPr>
        <w:shd w:val="clear" w:color="auto" w:fill="auto"/>
        <w:tabs>
          <w:tab w:val="left" w:pos="723"/>
        </w:tabs>
        <w:spacing w:before="0" w:after="97" w:line="220" w:lineRule="exact"/>
        <w:ind w:left="380" w:firstLine="0"/>
      </w:pPr>
      <w:r>
        <w:t>31 января 2020 г. - объявление конкурса (на смены № 9, № 12, № 13, № 14, № 15);</w:t>
      </w:r>
    </w:p>
    <w:p w:rsidR="006D5113" w:rsidRDefault="005D1333">
      <w:pPr>
        <w:pStyle w:val="22"/>
        <w:framePr w:w="9509" w:h="13776" w:hRule="exact" w:wrap="none" w:vAnchor="page" w:hAnchor="page" w:x="1364" w:y="1224"/>
        <w:numPr>
          <w:ilvl w:val="0"/>
          <w:numId w:val="1"/>
        </w:numPr>
        <w:shd w:val="clear" w:color="auto" w:fill="auto"/>
        <w:tabs>
          <w:tab w:val="left" w:pos="723"/>
        </w:tabs>
        <w:spacing w:before="0" w:line="259" w:lineRule="exact"/>
        <w:ind w:left="720" w:hanging="340"/>
        <w:jc w:val="left"/>
      </w:pPr>
      <w:r>
        <w:t xml:space="preserve">с 31 января 2020 г. до 1 апреля 2020 г. - прием документов на региональном этапе (на </w:t>
      </w:r>
      <w:r>
        <w:t>смены № 9, № 12, № 13, № 14, № 15);</w:t>
      </w:r>
    </w:p>
    <w:p w:rsidR="006D5113" w:rsidRDefault="005D1333">
      <w:pPr>
        <w:pStyle w:val="22"/>
        <w:framePr w:w="9509" w:h="13776" w:hRule="exact" w:wrap="none" w:vAnchor="page" w:hAnchor="page" w:x="1364" w:y="1224"/>
        <w:numPr>
          <w:ilvl w:val="0"/>
          <w:numId w:val="1"/>
        </w:numPr>
        <w:shd w:val="clear" w:color="auto" w:fill="auto"/>
        <w:tabs>
          <w:tab w:val="left" w:pos="723"/>
        </w:tabs>
        <w:spacing w:before="0" w:after="56" w:line="259" w:lineRule="exact"/>
        <w:ind w:left="720" w:hanging="340"/>
        <w:jc w:val="left"/>
      </w:pPr>
      <w:r>
        <w:t>с 1 апреля 2020 г. до 3 апреля 2020 г. - конкурсный отбор на региональном этапе (на смены № 9, № 12, № 13, № 14, № 15);</w:t>
      </w:r>
    </w:p>
    <w:p w:rsidR="006D5113" w:rsidRDefault="005D1333">
      <w:pPr>
        <w:pStyle w:val="22"/>
        <w:framePr w:w="9509" w:h="13776" w:hRule="exact" w:wrap="none" w:vAnchor="page" w:hAnchor="page" w:x="1364" w:y="1224"/>
        <w:numPr>
          <w:ilvl w:val="0"/>
          <w:numId w:val="1"/>
        </w:numPr>
        <w:shd w:val="clear" w:color="auto" w:fill="auto"/>
        <w:tabs>
          <w:tab w:val="left" w:pos="723"/>
        </w:tabs>
        <w:spacing w:before="0" w:after="64"/>
        <w:ind w:left="720" w:hanging="340"/>
        <w:jc w:val="left"/>
      </w:pPr>
      <w:r>
        <w:t>к 6 апреля 2020 г. - представление документов на федеральный этап (на смены № 9, № 12, № 13, № 14, №</w:t>
      </w:r>
      <w:r>
        <w:t xml:space="preserve"> 15);</w:t>
      </w:r>
    </w:p>
    <w:p w:rsidR="006D5113" w:rsidRDefault="005D1333">
      <w:pPr>
        <w:pStyle w:val="22"/>
        <w:framePr w:w="9509" w:h="13776" w:hRule="exact" w:wrap="none" w:vAnchor="page" w:hAnchor="page" w:x="1364" w:y="1224"/>
        <w:numPr>
          <w:ilvl w:val="0"/>
          <w:numId w:val="1"/>
        </w:numPr>
        <w:shd w:val="clear" w:color="auto" w:fill="auto"/>
        <w:tabs>
          <w:tab w:val="left" w:pos="723"/>
        </w:tabs>
        <w:spacing w:before="0" w:after="52" w:line="259" w:lineRule="exact"/>
        <w:ind w:left="720" w:hanging="340"/>
        <w:jc w:val="left"/>
      </w:pPr>
      <w:r>
        <w:t>с 6 апреля 2020 г. по 8 апреля 2020 г. - конкурсный отбор на федеральном этапе (на смены № 9, № 12, № 13, № 14, № 15);</w:t>
      </w:r>
    </w:p>
    <w:p w:rsidR="006D5113" w:rsidRDefault="005D1333">
      <w:pPr>
        <w:pStyle w:val="22"/>
        <w:framePr w:w="9509" w:h="13776" w:hRule="exact" w:wrap="none" w:vAnchor="page" w:hAnchor="page" w:x="1364" w:y="1224"/>
        <w:numPr>
          <w:ilvl w:val="0"/>
          <w:numId w:val="1"/>
        </w:numPr>
        <w:shd w:val="clear" w:color="auto" w:fill="auto"/>
        <w:tabs>
          <w:tab w:val="left" w:pos="723"/>
        </w:tabs>
        <w:spacing w:before="0" w:line="269" w:lineRule="exact"/>
        <w:ind w:left="720" w:hanging="340"/>
        <w:jc w:val="left"/>
      </w:pPr>
      <w:r>
        <w:t>8 апреля 2020 г. - подведение итогов конкурса, объявление результатов (на смены № 9, № 12, № 13, № 14, № 15).</w:t>
      </w:r>
    </w:p>
    <w:p w:rsidR="006D5113" w:rsidRDefault="005D1333">
      <w:pPr>
        <w:pStyle w:val="22"/>
        <w:framePr w:w="9509" w:h="13776" w:hRule="exact" w:wrap="none" w:vAnchor="page" w:hAnchor="page" w:x="1364" w:y="1224"/>
        <w:numPr>
          <w:ilvl w:val="1"/>
          <w:numId w:val="2"/>
        </w:numPr>
        <w:shd w:val="clear" w:color="auto" w:fill="auto"/>
        <w:tabs>
          <w:tab w:val="left" w:pos="479"/>
        </w:tabs>
        <w:spacing w:before="0" w:line="269" w:lineRule="exact"/>
        <w:ind w:left="520" w:hanging="520"/>
      </w:pPr>
      <w:r>
        <w:t>Регистрация участнико</w:t>
      </w:r>
      <w:r>
        <w:t>в отборочного этапа Конкурса осуществляется путем подачи в печатном виде пакета заявочных документов, предусмотренного п. 3.2 настоящего Положения, в кадровые подразделения прокуратур субъектов Российской Федерации не позднее последнего дня отборочного эта</w:t>
      </w:r>
      <w:r>
        <w:t>па Конкурса.</w:t>
      </w:r>
    </w:p>
    <w:p w:rsidR="006D5113" w:rsidRDefault="005D1333">
      <w:pPr>
        <w:pStyle w:val="22"/>
        <w:framePr w:w="9509" w:h="13776" w:hRule="exact" w:wrap="none" w:vAnchor="page" w:hAnchor="page" w:x="1364" w:y="1224"/>
        <w:numPr>
          <w:ilvl w:val="1"/>
          <w:numId w:val="2"/>
        </w:numPr>
        <w:shd w:val="clear" w:color="auto" w:fill="auto"/>
        <w:tabs>
          <w:tab w:val="left" w:pos="479"/>
        </w:tabs>
        <w:spacing w:before="0" w:after="64" w:line="269" w:lineRule="exact"/>
        <w:ind w:left="520" w:hanging="520"/>
      </w:pPr>
      <w:r>
        <w:t>Подача заявки на участие в Конкурсе осуществляется родителями участника - законными представителями и\или лицами их замещающими (далее - Заявитель).</w:t>
      </w:r>
    </w:p>
    <w:p w:rsidR="006D5113" w:rsidRDefault="005D1333">
      <w:pPr>
        <w:pStyle w:val="22"/>
        <w:framePr w:w="9509" w:h="13776" w:hRule="exact" w:wrap="none" w:vAnchor="page" w:hAnchor="page" w:x="1364" w:y="1224"/>
        <w:numPr>
          <w:ilvl w:val="1"/>
          <w:numId w:val="2"/>
        </w:numPr>
        <w:shd w:val="clear" w:color="auto" w:fill="auto"/>
        <w:tabs>
          <w:tab w:val="left" w:pos="479"/>
        </w:tabs>
        <w:spacing w:before="0"/>
        <w:ind w:left="520" w:hanging="520"/>
      </w:pPr>
      <w:r>
        <w:t xml:space="preserve">Оформленная заявка установленного образца (Приложение №1), по умолчанию подтверждает: </w:t>
      </w:r>
      <w:r>
        <w:t>ознакомление Заявителя с настоящим Положением и добровольное согласие на сбор, хранение, использование, распространение (передачу) и публикацию персональных данных Участника, а также результатов его работ, в том числе в сети Интернет, и подтверждается личн</w:t>
      </w:r>
      <w:r>
        <w:t>ой подписью Заявителя.</w:t>
      </w:r>
    </w:p>
    <w:p w:rsidR="006D5113" w:rsidRDefault="005D1333">
      <w:pPr>
        <w:pStyle w:val="22"/>
        <w:framePr w:w="9509" w:h="13776" w:hRule="exact" w:wrap="none" w:vAnchor="page" w:hAnchor="page" w:x="1364" w:y="1224"/>
        <w:numPr>
          <w:ilvl w:val="1"/>
          <w:numId w:val="2"/>
        </w:numPr>
        <w:shd w:val="clear" w:color="auto" w:fill="auto"/>
        <w:tabs>
          <w:tab w:val="left" w:pos="479"/>
        </w:tabs>
        <w:spacing w:before="0" w:after="95"/>
        <w:ind w:left="520" w:hanging="520"/>
      </w:pPr>
      <w:r>
        <w:t xml:space="preserve">Перед подачей заявки на участие в Конкурсе Заявитель обязан ознакомиться с порядком приема детей и правилами их пребывания в Международном детском центре «Артек», указанными на официальном сайте </w:t>
      </w:r>
      <w:hyperlink r:id="rId12" w:history="1">
        <w:r>
          <w:rPr>
            <w:rStyle w:val="a3"/>
          </w:rPr>
          <w:t>https://</w:t>
        </w:r>
        <w:r>
          <w:rPr>
            <w:rStyle w:val="a3"/>
          </w:rPr>
          <w:t>artek.org/</w:t>
        </w:r>
      </w:hyperlink>
      <w:r w:rsidRPr="00D268A0">
        <w:rPr>
          <w:lang w:eastAsia="en-US" w:bidi="en-US"/>
        </w:rPr>
        <w:t xml:space="preserve"> </w:t>
      </w:r>
      <w:r>
        <w:t>в разделе «Информация для родителей», для последующего их выполнения.</w:t>
      </w:r>
    </w:p>
    <w:p w:rsidR="006D5113" w:rsidRDefault="005D1333">
      <w:pPr>
        <w:pStyle w:val="22"/>
        <w:framePr w:w="9509" w:h="13776" w:hRule="exact" w:wrap="none" w:vAnchor="page" w:hAnchor="page" w:x="1364" w:y="1224"/>
        <w:numPr>
          <w:ilvl w:val="1"/>
          <w:numId w:val="2"/>
        </w:numPr>
        <w:shd w:val="clear" w:color="auto" w:fill="auto"/>
        <w:tabs>
          <w:tab w:val="left" w:pos="479"/>
        </w:tabs>
        <w:spacing w:before="0" w:after="118" w:line="220" w:lineRule="exact"/>
        <w:ind w:left="520" w:hanging="520"/>
      </w:pPr>
      <w:r>
        <w:t>Ограничения по участию в Конкурсе:</w:t>
      </w:r>
    </w:p>
    <w:p w:rsidR="006D5113" w:rsidRDefault="005D1333">
      <w:pPr>
        <w:pStyle w:val="22"/>
        <w:framePr w:w="9509" w:h="13776" w:hRule="exact" w:wrap="none" w:vAnchor="page" w:hAnchor="page" w:x="1364" w:y="1224"/>
        <w:numPr>
          <w:ilvl w:val="0"/>
          <w:numId w:val="1"/>
        </w:numPr>
        <w:shd w:val="clear" w:color="auto" w:fill="auto"/>
        <w:tabs>
          <w:tab w:val="left" w:pos="723"/>
        </w:tabs>
        <w:spacing w:before="0" w:after="98" w:line="220" w:lineRule="exact"/>
        <w:ind w:left="380" w:firstLine="0"/>
      </w:pPr>
      <w:r>
        <w:t>для участия в Конкурсе Заявитель может представить только одну заявку на участника;</w:t>
      </w:r>
    </w:p>
    <w:p w:rsidR="006D5113" w:rsidRDefault="005D1333">
      <w:pPr>
        <w:pStyle w:val="22"/>
        <w:framePr w:w="9509" w:h="13776" w:hRule="exact" w:wrap="none" w:vAnchor="page" w:hAnchor="page" w:x="1364" w:y="1224"/>
        <w:numPr>
          <w:ilvl w:val="0"/>
          <w:numId w:val="1"/>
        </w:numPr>
        <w:shd w:val="clear" w:color="auto" w:fill="auto"/>
        <w:tabs>
          <w:tab w:val="left" w:pos="723"/>
        </w:tabs>
        <w:spacing w:before="0" w:after="0"/>
        <w:ind w:left="380" w:firstLine="0"/>
      </w:pPr>
      <w:r>
        <w:t xml:space="preserve">по медицинским противопоказаниям для направления в </w:t>
      </w:r>
      <w:r>
        <w:t>МДЦ «Артек» согласно</w:t>
      </w:r>
    </w:p>
    <w:p w:rsidR="006D5113" w:rsidRDefault="005D1333">
      <w:pPr>
        <w:pStyle w:val="22"/>
        <w:framePr w:w="9509" w:h="13776" w:hRule="exact" w:wrap="none" w:vAnchor="page" w:hAnchor="page" w:x="1364" w:y="1224"/>
        <w:shd w:val="clear" w:color="auto" w:fill="auto"/>
        <w:tabs>
          <w:tab w:val="left" w:pos="4517"/>
        </w:tabs>
        <w:spacing w:before="0" w:after="0"/>
        <w:ind w:left="720" w:firstLine="0"/>
      </w:pPr>
      <w:r>
        <w:t xml:space="preserve">информации, размещенной на сайте </w:t>
      </w:r>
      <w:hyperlink r:id="rId13" w:history="1">
        <w:r>
          <w:rPr>
            <w:rStyle w:val="a3"/>
          </w:rPr>
          <w:t>https://artek.org/informaciva-dlva- roditelvav/medicin skie-trebovani va</w:t>
        </w:r>
        <w:r>
          <w:rPr>
            <w:rStyle w:val="a3"/>
          </w:rPr>
          <w:t>/</w:t>
        </w:r>
      </w:hyperlink>
      <w:r>
        <w:t>.</w:t>
      </w:r>
      <w:r>
        <w:tab/>
        <w:t>Вопросы, связанные с медицинскими</w:t>
      </w:r>
    </w:p>
    <w:p w:rsidR="006D5113" w:rsidRDefault="005D1333">
      <w:pPr>
        <w:pStyle w:val="22"/>
        <w:framePr w:w="9509" w:h="13776" w:hRule="exact" w:wrap="none" w:vAnchor="page" w:hAnchor="page" w:x="1364" w:y="1224"/>
        <w:shd w:val="clear" w:color="auto" w:fill="auto"/>
        <w:spacing w:before="0"/>
        <w:ind w:left="720" w:firstLine="0"/>
      </w:pPr>
      <w:r>
        <w:t>против</w:t>
      </w:r>
      <w:r>
        <w:t>опоказаниями детей с ограниченными возможностями здоровья, необходимо предварительно согласовать с заместителем главного врача МДЦ «Артек» и получить официальное подтверждение возможности приема их в МДЦ «Артек».</w:t>
      </w:r>
    </w:p>
    <w:p w:rsidR="006D5113" w:rsidRDefault="005D1333">
      <w:pPr>
        <w:pStyle w:val="22"/>
        <w:framePr w:w="9509" w:h="13776" w:hRule="exact" w:wrap="none" w:vAnchor="page" w:hAnchor="page" w:x="1364" w:y="1224"/>
        <w:numPr>
          <w:ilvl w:val="1"/>
          <w:numId w:val="2"/>
        </w:numPr>
        <w:shd w:val="clear" w:color="auto" w:fill="auto"/>
        <w:tabs>
          <w:tab w:val="left" w:pos="479"/>
        </w:tabs>
        <w:spacing w:before="0" w:after="68"/>
        <w:ind w:left="520" w:hanging="520"/>
      </w:pPr>
      <w:r>
        <w:t xml:space="preserve">Все предоставленные Заявителем документы и </w:t>
      </w:r>
      <w:r>
        <w:t>заявка, подлежат проверке Организатором Конкурса на соответствие действительности указанных в них данных.</w:t>
      </w:r>
    </w:p>
    <w:p w:rsidR="006D5113" w:rsidRDefault="005D1333">
      <w:pPr>
        <w:pStyle w:val="22"/>
        <w:framePr w:w="9509" w:h="13776" w:hRule="exact" w:wrap="none" w:vAnchor="page" w:hAnchor="page" w:x="1364" w:y="1224"/>
        <w:numPr>
          <w:ilvl w:val="1"/>
          <w:numId w:val="2"/>
        </w:numPr>
        <w:shd w:val="clear" w:color="auto" w:fill="auto"/>
        <w:tabs>
          <w:tab w:val="left" w:pos="589"/>
        </w:tabs>
        <w:spacing w:before="0" w:after="52" w:line="254" w:lineRule="exact"/>
        <w:ind w:left="520" w:hanging="520"/>
      </w:pPr>
      <w:r>
        <w:t>Заявитель не имеет права оказывать какое-либо воздействие на представителей конкурсной комиссии, на результаты Конкурса и процедуру его проведения.</w:t>
      </w:r>
    </w:p>
    <w:p w:rsidR="006D5113" w:rsidRDefault="005D1333">
      <w:pPr>
        <w:pStyle w:val="22"/>
        <w:framePr w:w="9509" w:h="13776" w:hRule="exact" w:wrap="none" w:vAnchor="page" w:hAnchor="page" w:x="1364" w:y="1224"/>
        <w:numPr>
          <w:ilvl w:val="1"/>
          <w:numId w:val="2"/>
        </w:numPr>
        <w:shd w:val="clear" w:color="auto" w:fill="auto"/>
        <w:tabs>
          <w:tab w:val="left" w:pos="589"/>
        </w:tabs>
        <w:spacing w:before="0" w:after="0"/>
        <w:ind w:left="520" w:hanging="520"/>
      </w:pPr>
      <w:r>
        <w:t xml:space="preserve">В </w:t>
      </w:r>
      <w:r>
        <w:t>случае нарушения правил порядка проведения Конкурса участником, Организатор может отказать ему в дальнейшем участии в Конкурсе.</w:t>
      </w:r>
    </w:p>
    <w:p w:rsidR="006D5113" w:rsidRDefault="005D1333">
      <w:pPr>
        <w:pStyle w:val="a9"/>
        <w:framePr w:wrap="none" w:vAnchor="page" w:hAnchor="page" w:x="10700" w:y="15534"/>
        <w:shd w:val="clear" w:color="auto" w:fill="auto"/>
        <w:spacing w:line="220" w:lineRule="exact"/>
      </w:pPr>
      <w:r>
        <w:t>2</w:t>
      </w:r>
    </w:p>
    <w:p w:rsidR="006D5113" w:rsidRDefault="006D5113">
      <w:pPr>
        <w:rPr>
          <w:sz w:val="2"/>
          <w:szCs w:val="2"/>
        </w:rPr>
        <w:sectPr w:rsidR="006D51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5113" w:rsidRDefault="005D1333">
      <w:pPr>
        <w:pStyle w:val="50"/>
        <w:framePr w:w="9509" w:h="14211" w:hRule="exact" w:wrap="none" w:vAnchor="page" w:hAnchor="page" w:x="1364" w:y="1240"/>
        <w:numPr>
          <w:ilvl w:val="0"/>
          <w:numId w:val="2"/>
        </w:numPr>
        <w:shd w:val="clear" w:color="auto" w:fill="auto"/>
        <w:tabs>
          <w:tab w:val="left" w:pos="3441"/>
        </w:tabs>
        <w:spacing w:after="97" w:line="220" w:lineRule="exact"/>
        <w:ind w:left="3100" w:firstLine="0"/>
        <w:jc w:val="both"/>
      </w:pPr>
      <w:r>
        <w:lastRenderedPageBreak/>
        <w:t>Порядок участия в конкурсе</w:t>
      </w:r>
    </w:p>
    <w:p w:rsidR="006D5113" w:rsidRDefault="005D1333">
      <w:pPr>
        <w:pStyle w:val="22"/>
        <w:framePr w:w="9509" w:h="14211" w:hRule="exact" w:wrap="none" w:vAnchor="page" w:hAnchor="page" w:x="1364" w:y="1240"/>
        <w:numPr>
          <w:ilvl w:val="1"/>
          <w:numId w:val="2"/>
        </w:numPr>
        <w:shd w:val="clear" w:color="auto" w:fill="auto"/>
        <w:tabs>
          <w:tab w:val="left" w:pos="477"/>
        </w:tabs>
        <w:spacing w:before="0" w:after="91" w:line="259" w:lineRule="exact"/>
        <w:ind w:left="520" w:hanging="520"/>
      </w:pPr>
      <w:r>
        <w:t>Заявочные документы направляются в печатном виде в кадровые подразделения про</w:t>
      </w:r>
      <w:r>
        <w:t>куратур субъектов Российской Федерации в сроки не позднее последнего дня отборочного этапа Конкурса.</w:t>
      </w:r>
    </w:p>
    <w:p w:rsidR="006D5113" w:rsidRDefault="005D1333">
      <w:pPr>
        <w:pStyle w:val="22"/>
        <w:framePr w:w="9509" w:h="14211" w:hRule="exact" w:wrap="none" w:vAnchor="page" w:hAnchor="page" w:x="1364" w:y="1240"/>
        <w:numPr>
          <w:ilvl w:val="1"/>
          <w:numId w:val="2"/>
        </w:numPr>
        <w:shd w:val="clear" w:color="auto" w:fill="auto"/>
        <w:tabs>
          <w:tab w:val="left" w:pos="477"/>
        </w:tabs>
        <w:spacing w:before="0" w:after="128" w:line="220" w:lineRule="exact"/>
        <w:ind w:left="520" w:hanging="520"/>
      </w:pPr>
      <w:r>
        <w:t>Пакет заявочных документов содержит следующие обязательные документы:</w:t>
      </w:r>
    </w:p>
    <w:p w:rsidR="006D5113" w:rsidRDefault="005D1333">
      <w:pPr>
        <w:pStyle w:val="22"/>
        <w:framePr w:w="9509" w:h="14211" w:hRule="exact" w:wrap="none" w:vAnchor="page" w:hAnchor="page" w:x="1364" w:y="1240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87" w:line="220" w:lineRule="exact"/>
        <w:ind w:left="860" w:hanging="340"/>
      </w:pPr>
      <w:r>
        <w:t>заявка-анкета установленного образца (Приложение № 1);</w:t>
      </w:r>
    </w:p>
    <w:p w:rsidR="006D5113" w:rsidRDefault="005D1333">
      <w:pPr>
        <w:pStyle w:val="22"/>
        <w:framePr w:w="9509" w:h="14211" w:hRule="exact" w:wrap="none" w:vAnchor="page" w:hAnchor="page" w:x="1364" w:y="1240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91" w:line="259" w:lineRule="exact"/>
        <w:ind w:left="860" w:hanging="340"/>
      </w:pPr>
      <w:r>
        <w:t xml:space="preserve">копию документа, </w:t>
      </w:r>
      <w:r>
        <w:t>подтверждающий личность участника (свидетельство о рождении либо паспорт, в зависимости от возраста Участника). Для участников, проживающих за рубежом и имеющих гражданство Российской Федерации (соотечественники), необходимо предоставить документ, подтверж</w:t>
      </w:r>
      <w:r>
        <w:t>дающий временное проживание в другой стране;</w:t>
      </w:r>
    </w:p>
    <w:p w:rsidR="006D5113" w:rsidRDefault="005D1333">
      <w:pPr>
        <w:pStyle w:val="22"/>
        <w:framePr w:w="9509" w:h="14211" w:hRule="exact" w:wrap="none" w:vAnchor="page" w:hAnchor="page" w:x="1364" w:y="1240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93" w:line="220" w:lineRule="exact"/>
        <w:ind w:left="860" w:hanging="340"/>
      </w:pPr>
      <w:r>
        <w:t>конкурсная творческая работа - эссе на тему «Твори закон на благо общества»;</w:t>
      </w:r>
    </w:p>
    <w:p w:rsidR="006D5113" w:rsidRDefault="005D1333">
      <w:pPr>
        <w:pStyle w:val="22"/>
        <w:framePr w:w="9509" w:h="14211" w:hRule="exact" w:wrap="none" w:vAnchor="page" w:hAnchor="page" w:x="1364" w:y="1240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56"/>
        <w:ind w:left="860" w:hanging="340"/>
      </w:pPr>
      <w:r>
        <w:t xml:space="preserve">копии грамот, дипломов и сертификатов (общее количество - не более 5 шт.), подтверждающих достижения в сфере права за последние три </w:t>
      </w:r>
      <w:r>
        <w:t>года (2017-2019 г.г.).</w:t>
      </w:r>
    </w:p>
    <w:p w:rsidR="006D5113" w:rsidRDefault="005D1333">
      <w:pPr>
        <w:pStyle w:val="22"/>
        <w:framePr w:w="9509" w:h="14211" w:hRule="exact" w:wrap="none" w:vAnchor="page" w:hAnchor="page" w:x="1364" w:y="1240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99" w:line="269" w:lineRule="exact"/>
        <w:ind w:left="860" w:hanging="340"/>
      </w:pPr>
      <w:r>
        <w:t>характеристика с места учебы, заверенная подписью руководителя образовательной организации и печатью организации;</w:t>
      </w:r>
    </w:p>
    <w:p w:rsidR="006D5113" w:rsidRDefault="005D1333">
      <w:pPr>
        <w:pStyle w:val="22"/>
        <w:framePr w:w="9509" w:h="14211" w:hRule="exact" w:wrap="none" w:vAnchor="page" w:hAnchor="page" w:x="1364" w:y="1240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75" w:line="220" w:lineRule="exact"/>
        <w:ind w:left="860" w:hanging="340"/>
      </w:pPr>
      <w:r>
        <w:t>4 фотографии на матовой бумаге без уголка размером 3 х 4 см.;</w:t>
      </w:r>
    </w:p>
    <w:p w:rsidR="006D5113" w:rsidRDefault="005D1333">
      <w:pPr>
        <w:pStyle w:val="22"/>
        <w:framePr w:w="9509" w:h="14211" w:hRule="exact" w:wrap="none" w:vAnchor="page" w:hAnchor="page" w:x="1364" w:y="1240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84" w:line="220" w:lineRule="exact"/>
        <w:ind w:left="860" w:hanging="340"/>
      </w:pPr>
      <w:r>
        <w:t>справка о группе здоровья;</w:t>
      </w:r>
    </w:p>
    <w:p w:rsidR="006D5113" w:rsidRDefault="005D1333">
      <w:pPr>
        <w:pStyle w:val="22"/>
        <w:framePr w:w="9509" w:h="14211" w:hRule="exact" w:wrap="none" w:vAnchor="page" w:hAnchor="page" w:x="1364" w:y="1240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68" w:line="269" w:lineRule="exact"/>
        <w:ind w:left="860" w:hanging="340"/>
      </w:pPr>
      <w:r>
        <w:t xml:space="preserve">согласие родителей (законных </w:t>
      </w:r>
      <w:r>
        <w:t>представителей) на использование персональных данных ребенка организаторами конкурсного отбора и МДЦ «Артек».</w:t>
      </w:r>
    </w:p>
    <w:p w:rsidR="006D5113" w:rsidRDefault="005D1333">
      <w:pPr>
        <w:pStyle w:val="22"/>
        <w:framePr w:w="9509" w:h="14211" w:hRule="exact" w:wrap="none" w:vAnchor="page" w:hAnchor="page" w:x="1364" w:y="1240"/>
        <w:numPr>
          <w:ilvl w:val="1"/>
          <w:numId w:val="2"/>
        </w:numPr>
        <w:shd w:val="clear" w:color="auto" w:fill="auto"/>
        <w:tabs>
          <w:tab w:val="left" w:pos="477"/>
        </w:tabs>
        <w:spacing w:before="0" w:after="91" w:line="259" w:lineRule="exact"/>
        <w:ind w:left="520" w:hanging="520"/>
      </w:pPr>
      <w:r>
        <w:t>Заявочные документы, не соответствующие требованиям настоящего Положения и оформленные с нарушением требований настоящего Положения, отклоняются о</w:t>
      </w:r>
      <w:r>
        <w:t>рганизаторами без объяснения причин отказа.</w:t>
      </w:r>
    </w:p>
    <w:p w:rsidR="006D5113" w:rsidRDefault="005D1333">
      <w:pPr>
        <w:pStyle w:val="50"/>
        <w:framePr w:w="9509" w:h="14211" w:hRule="exact" w:wrap="none" w:vAnchor="page" w:hAnchor="page" w:x="1364" w:y="1240"/>
        <w:numPr>
          <w:ilvl w:val="0"/>
          <w:numId w:val="2"/>
        </w:numPr>
        <w:shd w:val="clear" w:color="auto" w:fill="auto"/>
        <w:tabs>
          <w:tab w:val="left" w:pos="2130"/>
        </w:tabs>
        <w:spacing w:after="98" w:line="220" w:lineRule="exact"/>
        <w:ind w:left="1780" w:firstLine="0"/>
        <w:jc w:val="both"/>
      </w:pPr>
      <w:r>
        <w:t>Порядок проведения конкурса. Конкурсная комиссия</w:t>
      </w:r>
    </w:p>
    <w:p w:rsidR="006D5113" w:rsidRDefault="005D1333">
      <w:pPr>
        <w:pStyle w:val="22"/>
        <w:framePr w:w="9509" w:h="14211" w:hRule="exact" w:wrap="none" w:vAnchor="page" w:hAnchor="page" w:x="1364" w:y="1240"/>
        <w:numPr>
          <w:ilvl w:val="1"/>
          <w:numId w:val="2"/>
        </w:numPr>
        <w:shd w:val="clear" w:color="auto" w:fill="auto"/>
        <w:tabs>
          <w:tab w:val="left" w:pos="477"/>
        </w:tabs>
        <w:spacing w:before="0"/>
        <w:ind w:left="520" w:hanging="520"/>
      </w:pPr>
      <w:r>
        <w:t>Региональный (отборочный) этап Конкурса представляет собой проверку заявочных документов и анализ содержания и качества представленного конкурсного материала.</w:t>
      </w:r>
    </w:p>
    <w:p w:rsidR="006D5113" w:rsidRDefault="005D1333">
      <w:pPr>
        <w:pStyle w:val="22"/>
        <w:framePr w:w="9509" w:h="14211" w:hRule="exact" w:wrap="none" w:vAnchor="page" w:hAnchor="page" w:x="1364" w:y="1240"/>
        <w:numPr>
          <w:ilvl w:val="1"/>
          <w:numId w:val="2"/>
        </w:numPr>
        <w:shd w:val="clear" w:color="auto" w:fill="auto"/>
        <w:tabs>
          <w:tab w:val="left" w:pos="477"/>
        </w:tabs>
        <w:spacing w:before="0"/>
        <w:ind w:left="520" w:hanging="520"/>
      </w:pPr>
      <w:r>
        <w:t xml:space="preserve">Для </w:t>
      </w:r>
      <w:r>
        <w:t>отбора участников на региональном этапе приказами руководителей прокуратур субъектов Российской Федерации в срок до 19 декабря 2019 г. создается конкурсная комиссия во главе с председателем.</w:t>
      </w:r>
    </w:p>
    <w:p w:rsidR="006D5113" w:rsidRDefault="005D1333">
      <w:pPr>
        <w:pStyle w:val="22"/>
        <w:framePr w:w="9509" w:h="14211" w:hRule="exact" w:wrap="none" w:vAnchor="page" w:hAnchor="page" w:x="1364" w:y="1240"/>
        <w:numPr>
          <w:ilvl w:val="1"/>
          <w:numId w:val="2"/>
        </w:numPr>
        <w:shd w:val="clear" w:color="auto" w:fill="auto"/>
        <w:tabs>
          <w:tab w:val="left" w:pos="477"/>
        </w:tabs>
        <w:spacing w:before="0"/>
        <w:ind w:left="520" w:hanging="520"/>
      </w:pPr>
      <w:r>
        <w:t>Конкурсная комиссия принимает пакеты заявочных документов на учас</w:t>
      </w:r>
      <w:r>
        <w:t>тие в Конкурсе и отклоняет заявки тех Участников конкурсного отбора, которые не соответствуют требованиям настоящего Положения. По итогам проверки заявочных документов формируется список Участников, соответствующих формальным требованиям конкурсного отбора</w:t>
      </w:r>
      <w:r>
        <w:t>, и передает пакеты заявочных документов конкурсной комиссии.</w:t>
      </w:r>
    </w:p>
    <w:p w:rsidR="006D5113" w:rsidRDefault="005D1333">
      <w:pPr>
        <w:pStyle w:val="22"/>
        <w:framePr w:w="9509" w:h="14211" w:hRule="exact" w:wrap="none" w:vAnchor="page" w:hAnchor="page" w:x="1364" w:y="1240"/>
        <w:numPr>
          <w:ilvl w:val="1"/>
          <w:numId w:val="2"/>
        </w:numPr>
        <w:shd w:val="clear" w:color="auto" w:fill="auto"/>
        <w:tabs>
          <w:tab w:val="left" w:pos="477"/>
        </w:tabs>
        <w:spacing w:before="0" w:after="52"/>
        <w:ind w:left="520" w:hanging="520"/>
      </w:pPr>
      <w:r>
        <w:t xml:space="preserve">Результаты конкурсного отбора на региональном этапе оформляется протоколом заседания конкурсной комиссии, который подписывается всеми членами конкурсной комиссии регионального этапа Конкурса и </w:t>
      </w:r>
      <w:r>
        <w:t>решением по каждой смене (Приложение №2).</w:t>
      </w:r>
    </w:p>
    <w:p w:rsidR="006D5113" w:rsidRDefault="005D1333">
      <w:pPr>
        <w:pStyle w:val="22"/>
        <w:framePr w:w="9509" w:h="14211" w:hRule="exact" w:wrap="none" w:vAnchor="page" w:hAnchor="page" w:x="1364" w:y="1240"/>
        <w:numPr>
          <w:ilvl w:val="1"/>
          <w:numId w:val="2"/>
        </w:numPr>
        <w:shd w:val="clear" w:color="auto" w:fill="auto"/>
        <w:tabs>
          <w:tab w:val="left" w:pos="477"/>
        </w:tabs>
        <w:spacing w:before="0" w:after="72" w:line="274" w:lineRule="exact"/>
        <w:ind w:left="520" w:hanging="520"/>
      </w:pPr>
      <w:r>
        <w:t>Победителями регионального этапа Конкурса становятся Участники, набравшие наибольшее количество баллов.</w:t>
      </w:r>
    </w:p>
    <w:p w:rsidR="006D5113" w:rsidRDefault="005D1333">
      <w:pPr>
        <w:pStyle w:val="22"/>
        <w:framePr w:w="9509" w:h="14211" w:hRule="exact" w:wrap="none" w:vAnchor="page" w:hAnchor="page" w:x="1364" w:y="1240"/>
        <w:numPr>
          <w:ilvl w:val="1"/>
          <w:numId w:val="2"/>
        </w:numPr>
        <w:shd w:val="clear" w:color="auto" w:fill="auto"/>
        <w:tabs>
          <w:tab w:val="left" w:pos="477"/>
        </w:tabs>
        <w:spacing w:before="0" w:after="56" w:line="259" w:lineRule="exact"/>
        <w:ind w:left="520" w:hanging="520"/>
      </w:pPr>
      <w:r>
        <w:t>По количеству набранных баллов составляется балльно-рейтинговый список участников конкурсного отбора на регион</w:t>
      </w:r>
      <w:r>
        <w:t>альном этапе от наибольшего количества баллов к наименьшему количеству баллов.</w:t>
      </w:r>
    </w:p>
    <w:p w:rsidR="006D5113" w:rsidRDefault="005D1333">
      <w:pPr>
        <w:pStyle w:val="22"/>
        <w:framePr w:w="9509" w:h="14211" w:hRule="exact" w:wrap="none" w:vAnchor="page" w:hAnchor="page" w:x="1364" w:y="1240"/>
        <w:numPr>
          <w:ilvl w:val="1"/>
          <w:numId w:val="2"/>
        </w:numPr>
        <w:shd w:val="clear" w:color="auto" w:fill="auto"/>
        <w:tabs>
          <w:tab w:val="left" w:pos="477"/>
        </w:tabs>
        <w:spacing w:before="0" w:after="0"/>
        <w:ind w:left="520" w:hanging="520"/>
      </w:pPr>
      <w:r>
        <w:t>На основании рейтинга участников регионального конкурсного отбора принимается решение о выдаче или об отказе в выдаче рекомендации органа прокуратуры для участия в федеральном э</w:t>
      </w:r>
      <w:r>
        <w:t>тапе конкурсного отбора.</w:t>
      </w:r>
    </w:p>
    <w:p w:rsidR="006D5113" w:rsidRDefault="005D1333">
      <w:pPr>
        <w:pStyle w:val="a9"/>
        <w:framePr w:wrap="none" w:vAnchor="page" w:hAnchor="page" w:x="10704" w:y="15534"/>
        <w:shd w:val="clear" w:color="auto" w:fill="auto"/>
        <w:spacing w:line="220" w:lineRule="exact"/>
      </w:pPr>
      <w:r>
        <w:t>3</w:t>
      </w:r>
    </w:p>
    <w:p w:rsidR="006D5113" w:rsidRDefault="006D5113">
      <w:pPr>
        <w:rPr>
          <w:sz w:val="2"/>
          <w:szCs w:val="2"/>
        </w:rPr>
        <w:sectPr w:rsidR="006D51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5113" w:rsidRDefault="005D1333">
      <w:pPr>
        <w:pStyle w:val="22"/>
        <w:framePr w:w="9494" w:h="14234" w:hRule="exact" w:wrap="none" w:vAnchor="page" w:hAnchor="page" w:x="1371" w:y="1214"/>
        <w:numPr>
          <w:ilvl w:val="1"/>
          <w:numId w:val="2"/>
        </w:numPr>
        <w:shd w:val="clear" w:color="auto" w:fill="auto"/>
        <w:tabs>
          <w:tab w:val="left" w:pos="478"/>
        </w:tabs>
        <w:spacing w:before="0" w:after="56" w:line="259" w:lineRule="exact"/>
        <w:ind w:left="520" w:hanging="520"/>
      </w:pPr>
      <w:r>
        <w:lastRenderedPageBreak/>
        <w:t>В случае отказа в выдаче рекомендации органа прокуратуры, предоставленные Участником документы, не возвращаются.</w:t>
      </w:r>
    </w:p>
    <w:p w:rsidR="006D5113" w:rsidRDefault="005D1333">
      <w:pPr>
        <w:pStyle w:val="22"/>
        <w:framePr w:w="9494" w:h="14234" w:hRule="exact" w:wrap="none" w:vAnchor="page" w:hAnchor="page" w:x="1371" w:y="1214"/>
        <w:numPr>
          <w:ilvl w:val="1"/>
          <w:numId w:val="2"/>
        </w:numPr>
        <w:shd w:val="clear" w:color="auto" w:fill="auto"/>
        <w:tabs>
          <w:tab w:val="left" w:pos="478"/>
        </w:tabs>
        <w:spacing w:before="0"/>
        <w:ind w:left="520" w:hanging="520"/>
      </w:pPr>
      <w:r>
        <w:t xml:space="preserve">При равном количестве баллов, набранных несколькими участниками конкурсного отбора, приоритет </w:t>
      </w:r>
      <w:r>
        <w:t>отдается следующим Обучающимся:</w:t>
      </w:r>
    </w:p>
    <w:p w:rsidR="006D5113" w:rsidRDefault="005D1333">
      <w:pPr>
        <w:pStyle w:val="22"/>
        <w:framePr w:w="9494" w:h="14234" w:hRule="exact" w:wrap="none" w:vAnchor="page" w:hAnchor="page" w:x="1371" w:y="1214"/>
        <w:numPr>
          <w:ilvl w:val="0"/>
          <w:numId w:val="1"/>
        </w:numPr>
        <w:shd w:val="clear" w:color="auto" w:fill="auto"/>
        <w:tabs>
          <w:tab w:val="left" w:pos="862"/>
        </w:tabs>
        <w:spacing w:before="0" w:after="64"/>
        <w:ind w:left="860" w:hanging="340"/>
        <w:jc w:val="left"/>
      </w:pPr>
      <w:r>
        <w:t>детям работников органов прокуратуры, погибшим или получившим инвалидность при исполнении служебных обязанностей;</w:t>
      </w:r>
    </w:p>
    <w:p w:rsidR="006D5113" w:rsidRDefault="005D1333">
      <w:pPr>
        <w:pStyle w:val="22"/>
        <w:framePr w:w="9494" w:h="14234" w:hRule="exact" w:wrap="none" w:vAnchor="page" w:hAnchor="page" w:x="1371" w:y="1214"/>
        <w:numPr>
          <w:ilvl w:val="0"/>
          <w:numId w:val="1"/>
        </w:numPr>
        <w:shd w:val="clear" w:color="auto" w:fill="auto"/>
        <w:tabs>
          <w:tab w:val="left" w:pos="862"/>
        </w:tabs>
        <w:spacing w:before="0" w:after="56" w:line="259" w:lineRule="exact"/>
        <w:ind w:left="860" w:hanging="340"/>
        <w:jc w:val="left"/>
      </w:pPr>
      <w:r>
        <w:t>детям из многодетных семей, детям одиноких родителей, детям, находящимся под опекой и попечительством.</w:t>
      </w:r>
    </w:p>
    <w:p w:rsidR="006D5113" w:rsidRDefault="005D1333">
      <w:pPr>
        <w:pStyle w:val="22"/>
        <w:framePr w:w="9494" w:h="14234" w:hRule="exact" w:wrap="none" w:vAnchor="page" w:hAnchor="page" w:x="1371" w:y="1214"/>
        <w:numPr>
          <w:ilvl w:val="1"/>
          <w:numId w:val="2"/>
        </w:numPr>
        <w:shd w:val="clear" w:color="auto" w:fill="auto"/>
        <w:tabs>
          <w:tab w:val="left" w:pos="577"/>
        </w:tabs>
        <w:spacing w:before="0" w:after="95"/>
        <w:ind w:left="520" w:hanging="520"/>
      </w:pPr>
      <w:r>
        <w:t xml:space="preserve">По </w:t>
      </w:r>
      <w:r>
        <w:t>результатам регионального этапа конкурсного отбора в сроки, установленные п.2.3 Положения в Главное управление кадров Генеральной прокуратуры Российской Федерации и в конкурсную комиссию на базе Университета прокуратуры Российской Федерации направляются за</w:t>
      </w:r>
      <w:r>
        <w:t>явки на участие в федеральном этапе конкурсного отбора с приложением следующих документов:</w:t>
      </w:r>
    </w:p>
    <w:p w:rsidR="006D5113" w:rsidRDefault="005D1333">
      <w:pPr>
        <w:pStyle w:val="22"/>
        <w:framePr w:w="9494" w:h="14234" w:hRule="exact" w:wrap="none" w:vAnchor="page" w:hAnchor="page" w:x="1371" w:y="1214"/>
        <w:numPr>
          <w:ilvl w:val="0"/>
          <w:numId w:val="1"/>
        </w:numPr>
        <w:shd w:val="clear" w:color="auto" w:fill="auto"/>
        <w:tabs>
          <w:tab w:val="left" w:pos="862"/>
        </w:tabs>
        <w:spacing w:before="0" w:after="89" w:line="220" w:lineRule="exact"/>
        <w:ind w:left="520" w:firstLine="0"/>
      </w:pPr>
      <w:r>
        <w:t>протокол и решение конкурсной комиссии;</w:t>
      </w:r>
    </w:p>
    <w:p w:rsidR="006D5113" w:rsidRDefault="005D1333">
      <w:pPr>
        <w:pStyle w:val="22"/>
        <w:framePr w:w="9494" w:h="14234" w:hRule="exact" w:wrap="none" w:vAnchor="page" w:hAnchor="page" w:x="1371" w:y="1214"/>
        <w:numPr>
          <w:ilvl w:val="0"/>
          <w:numId w:val="1"/>
        </w:numPr>
        <w:shd w:val="clear" w:color="auto" w:fill="auto"/>
        <w:tabs>
          <w:tab w:val="left" w:pos="862"/>
        </w:tabs>
        <w:spacing w:before="0" w:after="56" w:line="269" w:lineRule="exact"/>
        <w:ind w:left="860" w:hanging="340"/>
        <w:jc w:val="left"/>
      </w:pPr>
      <w:r>
        <w:t>портфолио Обучающегося, включающее документы, предоставленные Обучающемся для участия в региональном этапе конкурсного отбора</w:t>
      </w:r>
      <w:r>
        <w:t>;</w:t>
      </w:r>
    </w:p>
    <w:p w:rsidR="006D5113" w:rsidRDefault="005D1333">
      <w:pPr>
        <w:pStyle w:val="22"/>
        <w:framePr w:w="9494" w:h="14234" w:hRule="exact" w:wrap="none" w:vAnchor="page" w:hAnchor="page" w:x="1371" w:y="1214"/>
        <w:numPr>
          <w:ilvl w:val="0"/>
          <w:numId w:val="1"/>
        </w:numPr>
        <w:shd w:val="clear" w:color="auto" w:fill="auto"/>
        <w:tabs>
          <w:tab w:val="left" w:pos="862"/>
        </w:tabs>
        <w:spacing w:before="0" w:after="68" w:line="274" w:lineRule="exact"/>
        <w:ind w:left="860" w:hanging="340"/>
        <w:jc w:val="left"/>
      </w:pPr>
      <w:r>
        <w:t>сведения об обучающихся для организации учебного процесса в школе МДЦ «Артек» (Приложение №2).</w:t>
      </w:r>
    </w:p>
    <w:p w:rsidR="006D5113" w:rsidRDefault="005D1333">
      <w:pPr>
        <w:pStyle w:val="22"/>
        <w:framePr w:w="9494" w:h="14234" w:hRule="exact" w:wrap="none" w:vAnchor="page" w:hAnchor="page" w:x="1371" w:y="1214"/>
        <w:numPr>
          <w:ilvl w:val="1"/>
          <w:numId w:val="2"/>
        </w:numPr>
        <w:shd w:val="clear" w:color="auto" w:fill="auto"/>
        <w:tabs>
          <w:tab w:val="left" w:pos="577"/>
        </w:tabs>
        <w:spacing w:before="0" w:after="56"/>
        <w:ind w:left="520" w:hanging="520"/>
      </w:pPr>
      <w:r>
        <w:t>Заявка оформляется письмом за подписью руководителя органа прокуратуры субъекта Российской Федерации.</w:t>
      </w:r>
    </w:p>
    <w:p w:rsidR="006D5113" w:rsidRDefault="005D1333">
      <w:pPr>
        <w:pStyle w:val="22"/>
        <w:framePr w:w="9494" w:h="14234" w:hRule="exact" w:wrap="none" w:vAnchor="page" w:hAnchor="page" w:x="1371" w:y="1214"/>
        <w:numPr>
          <w:ilvl w:val="1"/>
          <w:numId w:val="2"/>
        </w:numPr>
        <w:shd w:val="clear" w:color="auto" w:fill="auto"/>
        <w:tabs>
          <w:tab w:val="left" w:pos="577"/>
        </w:tabs>
        <w:spacing w:before="0" w:after="64" w:line="269" w:lineRule="exact"/>
        <w:ind w:left="520" w:hanging="520"/>
      </w:pPr>
      <w:r>
        <w:t xml:space="preserve">Для проведения федерального этапа конкурсного отбора </w:t>
      </w:r>
      <w:r>
        <w:t>Главным управлением кадров Генеральной прокуратуры Российской Федерации в срок до 19 декабря 2019 г. формируется конкурсная комиссия на базе Университета прокуратуры Российской Федерации во главе с председателем. Состав конкурсной комиссии публикуется на с</w:t>
      </w:r>
      <w:r>
        <w:t>айте Организатора.</w:t>
      </w:r>
    </w:p>
    <w:p w:rsidR="006D5113" w:rsidRDefault="005D1333">
      <w:pPr>
        <w:pStyle w:val="22"/>
        <w:framePr w:w="9494" w:h="14234" w:hRule="exact" w:wrap="none" w:vAnchor="page" w:hAnchor="page" w:x="1371" w:y="1214"/>
        <w:numPr>
          <w:ilvl w:val="1"/>
          <w:numId w:val="2"/>
        </w:numPr>
        <w:shd w:val="clear" w:color="auto" w:fill="auto"/>
        <w:tabs>
          <w:tab w:val="left" w:pos="577"/>
        </w:tabs>
        <w:spacing w:before="0"/>
        <w:ind w:left="520" w:hanging="520"/>
      </w:pPr>
      <w:r>
        <w:t>Конкурсная комиссия федерального этапа Конкурса в сроки, установленные п. 2.3 настоящего Положения, осуществляет прием заявок от прокуратур субъектов Российской Федерации с протоколами регионального этапа конкурсного отбора и анализ пред</w:t>
      </w:r>
      <w:r>
        <w:t>ставленной в приложении к заявкам документации.</w:t>
      </w:r>
    </w:p>
    <w:p w:rsidR="006D5113" w:rsidRDefault="005D1333">
      <w:pPr>
        <w:pStyle w:val="22"/>
        <w:framePr w:w="9494" w:h="14234" w:hRule="exact" w:wrap="none" w:vAnchor="page" w:hAnchor="page" w:x="1371" w:y="1214"/>
        <w:numPr>
          <w:ilvl w:val="1"/>
          <w:numId w:val="2"/>
        </w:numPr>
        <w:shd w:val="clear" w:color="auto" w:fill="auto"/>
        <w:tabs>
          <w:tab w:val="left" w:pos="577"/>
        </w:tabs>
        <w:spacing w:before="0" w:after="64"/>
        <w:ind w:left="520" w:hanging="520"/>
      </w:pPr>
      <w:r>
        <w:t xml:space="preserve">По итогам работы конкурсной комиссии федерального этапа Конкурса формируется общий рейтинговый список участников федерального этапа конкурсного отбора, который рассчитывается от наибольшего количества баллов </w:t>
      </w:r>
      <w:r>
        <w:t>к наименьшему количеству баллов обобщенно по всем направлениям.</w:t>
      </w:r>
    </w:p>
    <w:p w:rsidR="006D5113" w:rsidRDefault="005D1333">
      <w:pPr>
        <w:pStyle w:val="22"/>
        <w:framePr w:w="9494" w:h="14234" w:hRule="exact" w:wrap="none" w:vAnchor="page" w:hAnchor="page" w:x="1371" w:y="1214"/>
        <w:numPr>
          <w:ilvl w:val="1"/>
          <w:numId w:val="2"/>
        </w:numPr>
        <w:shd w:val="clear" w:color="auto" w:fill="auto"/>
        <w:tabs>
          <w:tab w:val="left" w:pos="577"/>
        </w:tabs>
        <w:spacing w:before="0" w:after="49" w:line="259" w:lineRule="exact"/>
        <w:ind w:left="520" w:hanging="520"/>
      </w:pPr>
      <w:r>
        <w:t>Решения конкурсной комиссии федерального этапа Конкурса оформляется в виде письменного протокола, который подписывается всеми членами конкурсной комиссии. Конкурсная комиссия имеет право на оп</w:t>
      </w:r>
      <w:r>
        <w:t>ределение дополнительных номинаций и наград.</w:t>
      </w:r>
    </w:p>
    <w:p w:rsidR="006D5113" w:rsidRDefault="005D1333">
      <w:pPr>
        <w:pStyle w:val="22"/>
        <w:framePr w:w="9494" w:h="14234" w:hRule="exact" w:wrap="none" w:vAnchor="page" w:hAnchor="page" w:x="1371" w:y="1214"/>
        <w:numPr>
          <w:ilvl w:val="1"/>
          <w:numId w:val="2"/>
        </w:numPr>
        <w:shd w:val="clear" w:color="auto" w:fill="auto"/>
        <w:tabs>
          <w:tab w:val="left" w:pos="577"/>
        </w:tabs>
        <w:spacing w:before="0" w:after="103" w:line="274" w:lineRule="exact"/>
        <w:ind w:left="520" w:hanging="520"/>
      </w:pPr>
      <w:r>
        <w:t>Предоставленные на федеральный этап Конкурса материалы хранятся в течение календарного года и участникам Конкурса не возвращаются.</w:t>
      </w:r>
    </w:p>
    <w:p w:rsidR="006D5113" w:rsidRDefault="005D1333">
      <w:pPr>
        <w:pStyle w:val="22"/>
        <w:framePr w:w="9494" w:h="14234" w:hRule="exact" w:wrap="none" w:vAnchor="page" w:hAnchor="page" w:x="1371" w:y="1214"/>
        <w:numPr>
          <w:ilvl w:val="1"/>
          <w:numId w:val="2"/>
        </w:numPr>
        <w:shd w:val="clear" w:color="auto" w:fill="auto"/>
        <w:tabs>
          <w:tab w:val="left" w:pos="577"/>
        </w:tabs>
        <w:spacing w:before="0" w:after="118" w:line="220" w:lineRule="exact"/>
        <w:ind w:left="520" w:hanging="520"/>
      </w:pPr>
      <w:r>
        <w:t>Результаты итогов Конкурса окончательные и не подлежат коррекции.</w:t>
      </w:r>
    </w:p>
    <w:p w:rsidR="006D5113" w:rsidRDefault="005D1333">
      <w:pPr>
        <w:pStyle w:val="50"/>
        <w:framePr w:w="9494" w:h="14234" w:hRule="exact" w:wrap="none" w:vAnchor="page" w:hAnchor="page" w:x="1371" w:y="1214"/>
        <w:numPr>
          <w:ilvl w:val="0"/>
          <w:numId w:val="2"/>
        </w:numPr>
        <w:shd w:val="clear" w:color="auto" w:fill="auto"/>
        <w:tabs>
          <w:tab w:val="left" w:pos="3821"/>
        </w:tabs>
        <w:spacing w:after="102" w:line="220" w:lineRule="exact"/>
        <w:ind w:left="3480" w:firstLine="0"/>
        <w:jc w:val="both"/>
      </w:pPr>
      <w:r>
        <w:t xml:space="preserve">Конкурсные </w:t>
      </w:r>
      <w:r>
        <w:t>задания</w:t>
      </w:r>
    </w:p>
    <w:p w:rsidR="006D5113" w:rsidRDefault="005D1333">
      <w:pPr>
        <w:pStyle w:val="22"/>
        <w:framePr w:w="9494" w:h="14234" w:hRule="exact" w:wrap="none" w:vAnchor="page" w:hAnchor="page" w:x="1371" w:y="1214"/>
        <w:numPr>
          <w:ilvl w:val="1"/>
          <w:numId w:val="2"/>
        </w:numPr>
        <w:shd w:val="clear" w:color="auto" w:fill="auto"/>
        <w:tabs>
          <w:tab w:val="left" w:pos="478"/>
        </w:tabs>
        <w:spacing w:before="0" w:after="49" w:line="259" w:lineRule="exact"/>
        <w:ind w:left="520" w:hanging="520"/>
      </w:pPr>
      <w:r>
        <w:t xml:space="preserve">Конкурсная комиссия на региональном этапе оценивает представленный конкурсный материал по сумме баллов в рейтинговой системе. Сумма конкурсных баллов состоит из баллов за конкурсную работу (эссе) и баллов за индивидуальные достижения. Максимальное </w:t>
      </w:r>
      <w:r>
        <w:t>количество баллов — 50.</w:t>
      </w:r>
    </w:p>
    <w:p w:rsidR="006D5113" w:rsidRDefault="005D1333">
      <w:pPr>
        <w:pStyle w:val="22"/>
        <w:framePr w:w="9494" w:h="14234" w:hRule="exact" w:wrap="none" w:vAnchor="page" w:hAnchor="page" w:x="1371" w:y="1214"/>
        <w:numPr>
          <w:ilvl w:val="1"/>
          <w:numId w:val="2"/>
        </w:numPr>
        <w:shd w:val="clear" w:color="auto" w:fill="auto"/>
        <w:tabs>
          <w:tab w:val="left" w:pos="478"/>
        </w:tabs>
        <w:spacing w:before="0" w:after="0" w:line="274" w:lineRule="exact"/>
        <w:ind w:left="520" w:hanging="520"/>
      </w:pPr>
      <w:r>
        <w:t xml:space="preserve">Конкурсная работа представляет собой эссе на тему «Твори закон на благо общества». </w:t>
      </w:r>
      <w:r>
        <w:rPr>
          <w:rStyle w:val="24"/>
        </w:rPr>
        <w:t xml:space="preserve">В </w:t>
      </w:r>
      <w:r>
        <w:t>эссе должны быть изложены:</w:t>
      </w:r>
    </w:p>
    <w:p w:rsidR="006D5113" w:rsidRDefault="005D1333">
      <w:pPr>
        <w:pStyle w:val="a9"/>
        <w:framePr w:wrap="none" w:vAnchor="page" w:hAnchor="page" w:x="10697" w:y="15549"/>
        <w:shd w:val="clear" w:color="auto" w:fill="auto"/>
        <w:spacing w:line="220" w:lineRule="exact"/>
      </w:pPr>
      <w:r>
        <w:t>4</w:t>
      </w:r>
    </w:p>
    <w:p w:rsidR="006D5113" w:rsidRDefault="006D5113">
      <w:pPr>
        <w:rPr>
          <w:sz w:val="2"/>
          <w:szCs w:val="2"/>
        </w:rPr>
        <w:sectPr w:rsidR="006D51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5113" w:rsidRDefault="005D1333">
      <w:pPr>
        <w:pStyle w:val="22"/>
        <w:framePr w:w="9494" w:h="5402" w:hRule="exact" w:wrap="none" w:vAnchor="page" w:hAnchor="page" w:x="1371" w:y="1288"/>
        <w:numPr>
          <w:ilvl w:val="0"/>
          <w:numId w:val="1"/>
        </w:numPr>
        <w:shd w:val="clear" w:color="auto" w:fill="auto"/>
        <w:tabs>
          <w:tab w:val="left" w:pos="849"/>
        </w:tabs>
        <w:spacing w:before="0" w:after="123" w:line="220" w:lineRule="exact"/>
        <w:ind w:left="860" w:hanging="360"/>
      </w:pPr>
      <w:r>
        <w:lastRenderedPageBreak/>
        <w:t>одна или несколько актуальных проблем общества, человека, государства;</w:t>
      </w:r>
    </w:p>
    <w:p w:rsidR="006D5113" w:rsidRDefault="005D1333">
      <w:pPr>
        <w:pStyle w:val="22"/>
        <w:framePr w:w="9494" w:h="5402" w:hRule="exact" w:wrap="none" w:vAnchor="page" w:hAnchor="page" w:x="1371" w:y="1288"/>
        <w:numPr>
          <w:ilvl w:val="0"/>
          <w:numId w:val="1"/>
        </w:numPr>
        <w:shd w:val="clear" w:color="auto" w:fill="auto"/>
        <w:tabs>
          <w:tab w:val="left" w:pos="849"/>
        </w:tabs>
        <w:spacing w:before="0" w:after="58" w:line="220" w:lineRule="exact"/>
        <w:ind w:left="860" w:hanging="360"/>
      </w:pPr>
      <w:r>
        <w:t xml:space="preserve">предложения по </w:t>
      </w:r>
      <w:r>
        <w:t>законодательному урегулированию указанной проблемы;</w:t>
      </w:r>
    </w:p>
    <w:p w:rsidR="006D5113" w:rsidRDefault="005D1333">
      <w:pPr>
        <w:pStyle w:val="22"/>
        <w:framePr w:w="9494" w:h="5402" w:hRule="exact" w:wrap="none" w:vAnchor="page" w:hAnchor="page" w:x="1371" w:y="1288"/>
        <w:numPr>
          <w:ilvl w:val="0"/>
          <w:numId w:val="1"/>
        </w:numPr>
        <w:shd w:val="clear" w:color="auto" w:fill="auto"/>
        <w:tabs>
          <w:tab w:val="left" w:pos="849"/>
        </w:tabs>
        <w:spacing w:before="0" w:after="56" w:line="254" w:lineRule="exact"/>
        <w:ind w:left="860" w:hanging="360"/>
      </w:pPr>
      <w:r>
        <w:t>круг лиц, на которых предлагается распространить соответствующие предложения, их права и обязанности;</w:t>
      </w:r>
    </w:p>
    <w:p w:rsidR="006D5113" w:rsidRDefault="005D1333">
      <w:pPr>
        <w:pStyle w:val="22"/>
        <w:framePr w:w="9494" w:h="5402" w:hRule="exact" w:wrap="none" w:vAnchor="page" w:hAnchor="page" w:x="1371" w:y="1288"/>
        <w:numPr>
          <w:ilvl w:val="0"/>
          <w:numId w:val="1"/>
        </w:numPr>
        <w:shd w:val="clear" w:color="auto" w:fill="auto"/>
        <w:tabs>
          <w:tab w:val="left" w:pos="849"/>
        </w:tabs>
        <w:spacing w:before="0" w:line="259" w:lineRule="exact"/>
        <w:ind w:left="860" w:hanging="360"/>
      </w:pPr>
      <w:r>
        <w:t xml:space="preserve">социально-экономические, политические, юридические и иные последствия предложений по законодательному </w:t>
      </w:r>
      <w:r>
        <w:t>урегулированию указанной проблемы (в случае реализации таких предложений).</w:t>
      </w:r>
    </w:p>
    <w:p w:rsidR="006D5113" w:rsidRDefault="005D1333">
      <w:pPr>
        <w:pStyle w:val="22"/>
        <w:framePr w:w="9494" w:h="5402" w:hRule="exact" w:wrap="none" w:vAnchor="page" w:hAnchor="page" w:x="1371" w:y="1288"/>
        <w:numPr>
          <w:ilvl w:val="0"/>
          <w:numId w:val="3"/>
        </w:numPr>
        <w:shd w:val="clear" w:color="auto" w:fill="auto"/>
        <w:tabs>
          <w:tab w:val="left" w:pos="849"/>
        </w:tabs>
        <w:spacing w:before="0" w:after="0" w:line="259" w:lineRule="exact"/>
        <w:ind w:left="860" w:hanging="660"/>
      </w:pPr>
      <w:r>
        <w:t>Текст конкурсной работы объемом не более 5 страниц должен быть напечатан на русском языке на бумаге формата А4 с полями: слева - 3 см, справа - 1,5 см, сверху и снизу - 2 см и подго</w:t>
      </w:r>
      <w:r>
        <w:t xml:space="preserve">товлен в текстовом редакторе </w:t>
      </w:r>
      <w:r>
        <w:rPr>
          <w:lang w:val="en-US" w:eastAsia="en-US" w:bidi="en-US"/>
        </w:rPr>
        <w:t>Word</w:t>
      </w:r>
      <w:r w:rsidRPr="00D268A0">
        <w:rPr>
          <w:lang w:eastAsia="en-US" w:bidi="en-US"/>
        </w:rPr>
        <w:t xml:space="preserve"> </w:t>
      </w:r>
      <w:r>
        <w:t xml:space="preserve">шрифтом №14 </w:t>
      </w:r>
      <w:r>
        <w:rPr>
          <w:lang w:val="en-US" w:eastAsia="en-US" w:bidi="en-US"/>
        </w:rPr>
        <w:t>Times</w:t>
      </w:r>
      <w:r w:rsidRPr="00D268A0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D268A0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D268A0">
        <w:rPr>
          <w:lang w:eastAsia="en-US" w:bidi="en-US"/>
        </w:rPr>
        <w:t xml:space="preserve">, </w:t>
      </w:r>
      <w:r>
        <w:t>с межстрочным интервалом №1.</w:t>
      </w:r>
    </w:p>
    <w:p w:rsidR="006D5113" w:rsidRDefault="005D1333">
      <w:pPr>
        <w:pStyle w:val="22"/>
        <w:framePr w:w="9494" w:h="5402" w:hRule="exact" w:wrap="none" w:vAnchor="page" w:hAnchor="page" w:x="1371" w:y="1288"/>
        <w:numPr>
          <w:ilvl w:val="0"/>
          <w:numId w:val="3"/>
        </w:numPr>
        <w:shd w:val="clear" w:color="auto" w:fill="auto"/>
        <w:tabs>
          <w:tab w:val="left" w:pos="849"/>
        </w:tabs>
        <w:spacing w:before="0" w:after="0" w:line="398" w:lineRule="exact"/>
        <w:ind w:left="860" w:hanging="660"/>
      </w:pPr>
      <w:r>
        <w:t>Конкурсная работа оценивается по следующим критериям.</w:t>
      </w:r>
    </w:p>
    <w:p w:rsidR="006D5113" w:rsidRDefault="005D1333">
      <w:pPr>
        <w:pStyle w:val="22"/>
        <w:framePr w:w="9494" w:h="5402" w:hRule="exact" w:wrap="none" w:vAnchor="page" w:hAnchor="page" w:x="1371" w:y="1288"/>
        <w:numPr>
          <w:ilvl w:val="0"/>
          <w:numId w:val="1"/>
        </w:numPr>
        <w:shd w:val="clear" w:color="auto" w:fill="auto"/>
        <w:tabs>
          <w:tab w:val="left" w:pos="849"/>
        </w:tabs>
        <w:spacing w:before="0" w:after="0" w:line="398" w:lineRule="exact"/>
        <w:ind w:left="860" w:hanging="360"/>
      </w:pPr>
      <w:r>
        <w:t>авторство законодательной инициативы (от 0 до 5 баллов);</w:t>
      </w:r>
    </w:p>
    <w:p w:rsidR="006D5113" w:rsidRDefault="005D1333">
      <w:pPr>
        <w:pStyle w:val="22"/>
        <w:framePr w:w="9494" w:h="5402" w:hRule="exact" w:wrap="none" w:vAnchor="page" w:hAnchor="page" w:x="1371" w:y="1288"/>
        <w:numPr>
          <w:ilvl w:val="0"/>
          <w:numId w:val="1"/>
        </w:numPr>
        <w:shd w:val="clear" w:color="auto" w:fill="auto"/>
        <w:tabs>
          <w:tab w:val="left" w:pos="849"/>
        </w:tabs>
        <w:spacing w:before="0" w:after="0" w:line="398" w:lineRule="exact"/>
        <w:ind w:left="860" w:hanging="360"/>
      </w:pPr>
      <w:r>
        <w:t>актуальность законодательной инициативы (от 0 до 5 ба</w:t>
      </w:r>
      <w:r>
        <w:t>ллов);</w:t>
      </w:r>
    </w:p>
    <w:p w:rsidR="006D5113" w:rsidRDefault="005D1333">
      <w:pPr>
        <w:pStyle w:val="22"/>
        <w:framePr w:w="9494" w:h="5402" w:hRule="exact" w:wrap="none" w:vAnchor="page" w:hAnchor="page" w:x="1371" w:y="1288"/>
        <w:numPr>
          <w:ilvl w:val="0"/>
          <w:numId w:val="1"/>
        </w:numPr>
        <w:shd w:val="clear" w:color="auto" w:fill="auto"/>
        <w:tabs>
          <w:tab w:val="left" w:pos="849"/>
        </w:tabs>
        <w:spacing w:before="0" w:after="0" w:line="398" w:lineRule="exact"/>
        <w:ind w:left="860" w:hanging="360"/>
      </w:pPr>
      <w:r>
        <w:t>аргументированность при обосновании инициативы (от 0 до 10 баллов);</w:t>
      </w:r>
    </w:p>
    <w:p w:rsidR="006D5113" w:rsidRDefault="005D1333">
      <w:pPr>
        <w:pStyle w:val="22"/>
        <w:framePr w:w="9494" w:h="5402" w:hRule="exact" w:wrap="none" w:vAnchor="page" w:hAnchor="page" w:x="1371" w:y="1288"/>
        <w:numPr>
          <w:ilvl w:val="0"/>
          <w:numId w:val="1"/>
        </w:numPr>
        <w:shd w:val="clear" w:color="auto" w:fill="auto"/>
        <w:tabs>
          <w:tab w:val="left" w:pos="849"/>
        </w:tabs>
        <w:spacing w:before="0" w:after="0" w:line="398" w:lineRule="exact"/>
        <w:ind w:left="860" w:hanging="360"/>
      </w:pPr>
      <w:r>
        <w:t>соблюдение норм литературного языка и грамотность (от 0 до 5 балла).</w:t>
      </w:r>
    </w:p>
    <w:p w:rsidR="006D5113" w:rsidRDefault="005D1333">
      <w:pPr>
        <w:pStyle w:val="ab"/>
        <w:framePr w:wrap="none" w:vAnchor="page" w:hAnchor="page" w:x="1380" w:y="6745"/>
        <w:shd w:val="clear" w:color="auto" w:fill="auto"/>
        <w:spacing w:line="220" w:lineRule="exact"/>
      </w:pPr>
      <w:r>
        <w:t>5.3. Индивидуальные достижения Участников оцениваются по следующим критериям: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82"/>
        <w:gridCol w:w="3096"/>
        <w:gridCol w:w="2357"/>
      </w:tblGrid>
      <w:tr w:rsidR="006D511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13" w:rsidRDefault="005D1333">
            <w:pPr>
              <w:pStyle w:val="22"/>
              <w:framePr w:w="9235" w:h="1987" w:wrap="none" w:vAnchor="page" w:hAnchor="page" w:x="1385" w:y="710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5"/>
              </w:rPr>
              <w:t>Параметры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113" w:rsidRDefault="005D1333">
            <w:pPr>
              <w:pStyle w:val="22"/>
              <w:framePr w:w="9235" w:h="1987" w:wrap="none" w:vAnchor="page" w:hAnchor="page" w:x="1385" w:y="7109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5"/>
              </w:rPr>
              <w:t xml:space="preserve">максимальное количество </w:t>
            </w:r>
            <w:r>
              <w:rPr>
                <w:rStyle w:val="25"/>
              </w:rPr>
              <w:t>баллов</w:t>
            </w:r>
          </w:p>
        </w:tc>
      </w:tr>
      <w:tr w:rsidR="006D511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13" w:rsidRDefault="005D1333">
            <w:pPr>
              <w:pStyle w:val="22"/>
              <w:framePr w:w="9235" w:h="1987" w:wrap="none" w:vAnchor="page" w:hAnchor="page" w:x="1385" w:y="7109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5"/>
              </w:rPr>
              <w:t>до 5 дипломов (грамот, сертификатов) за три последних года в области общего или дополнительного образования, науки, общественной деятельности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13" w:rsidRDefault="005D1333">
            <w:pPr>
              <w:pStyle w:val="22"/>
              <w:framePr w:w="9235" w:h="1987" w:wrap="none" w:vAnchor="page" w:hAnchor="page" w:x="1385" w:y="710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5"/>
              </w:rPr>
              <w:t>Школьный уровень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113" w:rsidRDefault="005D1333">
            <w:pPr>
              <w:pStyle w:val="22"/>
              <w:framePr w:w="9235" w:h="1987" w:wrap="none" w:vAnchor="page" w:hAnchor="page" w:x="1385" w:y="710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5"/>
              </w:rPr>
              <w:t>1 балл</w:t>
            </w:r>
          </w:p>
        </w:tc>
      </w:tr>
      <w:tr w:rsidR="006D511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5113" w:rsidRDefault="006D5113">
            <w:pPr>
              <w:framePr w:w="9235" w:h="1987" w:wrap="none" w:vAnchor="page" w:hAnchor="page" w:x="1385" w:y="7109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13" w:rsidRDefault="005D1333">
            <w:pPr>
              <w:pStyle w:val="22"/>
              <w:framePr w:w="9235" w:h="1987" w:wrap="none" w:vAnchor="page" w:hAnchor="page" w:x="1385" w:y="710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5"/>
              </w:rPr>
              <w:t>Городской/краевой уровень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113" w:rsidRDefault="005D1333">
            <w:pPr>
              <w:pStyle w:val="22"/>
              <w:framePr w:w="9235" w:h="1987" w:wrap="none" w:vAnchor="page" w:hAnchor="page" w:x="1385" w:y="710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5"/>
              </w:rPr>
              <w:t>2 балла</w:t>
            </w:r>
          </w:p>
        </w:tc>
      </w:tr>
      <w:tr w:rsidR="006D511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5113" w:rsidRDefault="006D5113">
            <w:pPr>
              <w:framePr w:w="9235" w:h="1987" w:wrap="none" w:vAnchor="page" w:hAnchor="page" w:x="1385" w:y="7109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13" w:rsidRDefault="005D1333">
            <w:pPr>
              <w:pStyle w:val="22"/>
              <w:framePr w:w="9235" w:h="1987" w:wrap="none" w:vAnchor="page" w:hAnchor="page" w:x="1385" w:y="710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5"/>
              </w:rPr>
              <w:t>Региональный уровень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113" w:rsidRDefault="005D1333">
            <w:pPr>
              <w:pStyle w:val="22"/>
              <w:framePr w:w="9235" w:h="1987" w:wrap="none" w:vAnchor="page" w:hAnchor="page" w:x="1385" w:y="710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5"/>
              </w:rPr>
              <w:t>3 балла</w:t>
            </w:r>
          </w:p>
        </w:tc>
      </w:tr>
      <w:tr w:rsidR="006D511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5113" w:rsidRDefault="006D5113">
            <w:pPr>
              <w:framePr w:w="9235" w:h="1987" w:wrap="none" w:vAnchor="page" w:hAnchor="page" w:x="1385" w:y="7109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13" w:rsidRDefault="005D1333">
            <w:pPr>
              <w:pStyle w:val="22"/>
              <w:framePr w:w="9235" w:h="1987" w:wrap="none" w:vAnchor="page" w:hAnchor="page" w:x="1385" w:y="710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5"/>
              </w:rPr>
              <w:t>Всероссийский</w:t>
            </w:r>
            <w:r>
              <w:rPr>
                <w:rStyle w:val="25"/>
              </w:rPr>
              <w:t xml:space="preserve"> уровень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113" w:rsidRDefault="005D1333">
            <w:pPr>
              <w:pStyle w:val="22"/>
              <w:framePr w:w="9235" w:h="1987" w:wrap="none" w:vAnchor="page" w:hAnchor="page" w:x="1385" w:y="710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5"/>
              </w:rPr>
              <w:t>4 балла</w:t>
            </w:r>
          </w:p>
        </w:tc>
      </w:tr>
      <w:tr w:rsidR="006D511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7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113" w:rsidRDefault="006D5113">
            <w:pPr>
              <w:framePr w:w="9235" w:h="1987" w:wrap="none" w:vAnchor="page" w:hAnchor="page" w:x="1385" w:y="7109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5113" w:rsidRDefault="005D1333">
            <w:pPr>
              <w:pStyle w:val="22"/>
              <w:framePr w:w="9235" w:h="1987" w:wrap="none" w:vAnchor="page" w:hAnchor="page" w:x="1385" w:y="710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5"/>
              </w:rPr>
              <w:t>Международный уровень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113" w:rsidRDefault="005D1333">
            <w:pPr>
              <w:pStyle w:val="22"/>
              <w:framePr w:w="9235" w:h="1987" w:wrap="none" w:vAnchor="page" w:hAnchor="page" w:x="1385" w:y="710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5"/>
              </w:rPr>
              <w:t>5 баллов</w:t>
            </w:r>
          </w:p>
        </w:tc>
      </w:tr>
    </w:tbl>
    <w:p w:rsidR="006D5113" w:rsidRDefault="005D1333">
      <w:pPr>
        <w:pStyle w:val="50"/>
        <w:framePr w:w="9494" w:h="5855" w:hRule="exact" w:wrap="none" w:vAnchor="page" w:hAnchor="page" w:x="1371" w:y="9597"/>
        <w:numPr>
          <w:ilvl w:val="0"/>
          <w:numId w:val="2"/>
        </w:numPr>
        <w:shd w:val="clear" w:color="auto" w:fill="auto"/>
        <w:tabs>
          <w:tab w:val="left" w:pos="3046"/>
        </w:tabs>
        <w:spacing w:after="93" w:line="220" w:lineRule="exact"/>
        <w:ind w:left="2700" w:firstLine="0"/>
        <w:jc w:val="both"/>
      </w:pPr>
      <w:r>
        <w:t>Результаты конкурса. Награждение</w:t>
      </w:r>
    </w:p>
    <w:p w:rsidR="006D5113" w:rsidRDefault="005D1333">
      <w:pPr>
        <w:pStyle w:val="22"/>
        <w:framePr w:w="9494" w:h="5855" w:hRule="exact" w:wrap="none" w:vAnchor="page" w:hAnchor="page" w:x="1371" w:y="9597"/>
        <w:numPr>
          <w:ilvl w:val="1"/>
          <w:numId w:val="2"/>
        </w:numPr>
        <w:shd w:val="clear" w:color="auto" w:fill="auto"/>
        <w:tabs>
          <w:tab w:val="left" w:pos="472"/>
        </w:tabs>
        <w:spacing w:before="0"/>
        <w:ind w:left="500" w:hanging="500"/>
      </w:pPr>
      <w:r>
        <w:t xml:space="preserve">Решение экспертной комиссии Конкурса оформляется в виде письменного протокола, включающей сводную информацию о проведении и итогах всех этапов Конкурса, который </w:t>
      </w:r>
      <w:r>
        <w:t>подписывается всеми членами комиссии.</w:t>
      </w:r>
    </w:p>
    <w:p w:rsidR="006D5113" w:rsidRDefault="005D1333">
      <w:pPr>
        <w:pStyle w:val="22"/>
        <w:framePr w:w="9494" w:h="5855" w:hRule="exact" w:wrap="none" w:vAnchor="page" w:hAnchor="page" w:x="1371" w:y="9597"/>
        <w:numPr>
          <w:ilvl w:val="1"/>
          <w:numId w:val="2"/>
        </w:numPr>
        <w:shd w:val="clear" w:color="auto" w:fill="auto"/>
        <w:tabs>
          <w:tab w:val="left" w:pos="472"/>
        </w:tabs>
        <w:spacing w:before="0" w:after="56"/>
        <w:ind w:left="500" w:hanging="500"/>
      </w:pPr>
      <w:r>
        <w:t>Список победителей Конкурса публикуется на сайтах Организаторов (п.1.4) в срок не позднее 5 (пяти) рабочих дней с даты официального подведения итогов Конкурса и не позднее 6 марта 2020 г.</w:t>
      </w:r>
    </w:p>
    <w:p w:rsidR="006D5113" w:rsidRDefault="005D1333">
      <w:pPr>
        <w:pStyle w:val="22"/>
        <w:framePr w:w="9494" w:h="5855" w:hRule="exact" w:wrap="none" w:vAnchor="page" w:hAnchor="page" w:x="1371" w:y="9597"/>
        <w:numPr>
          <w:ilvl w:val="1"/>
          <w:numId w:val="2"/>
        </w:numPr>
        <w:shd w:val="clear" w:color="auto" w:fill="auto"/>
        <w:tabs>
          <w:tab w:val="left" w:pos="472"/>
        </w:tabs>
        <w:spacing w:before="0" w:after="64" w:line="269" w:lineRule="exact"/>
        <w:ind w:left="500" w:hanging="500"/>
      </w:pPr>
      <w:r>
        <w:t xml:space="preserve">В соответствии с итоговым </w:t>
      </w:r>
      <w:r>
        <w:t>протоколом, участникам Конкурса выдаётся Электронный сертификат победителя Конкурса (далее - Сертификат), подтверждающий успешность прохождения всех этапов конкурсных процедур и поощрения путёвкой на тематическую смену 2020 года в МДЦ «Артек». Сертификат с</w:t>
      </w:r>
      <w:r>
        <w:t xml:space="preserve"> указанием номера смены и датами её проведения в МДЦ «Артек» Организатор отправляет на электронный адрес, указанный участником-победителем при подаче Заявки, в срок не позднее 10 (десяти) рабочих дней с даты публикации итогов Конкурса.</w:t>
      </w:r>
    </w:p>
    <w:p w:rsidR="006D5113" w:rsidRDefault="005D1333">
      <w:pPr>
        <w:pStyle w:val="22"/>
        <w:framePr w:w="9494" w:h="5855" w:hRule="exact" w:wrap="none" w:vAnchor="page" w:hAnchor="page" w:x="1371" w:y="9597"/>
        <w:numPr>
          <w:ilvl w:val="1"/>
          <w:numId w:val="2"/>
        </w:numPr>
        <w:shd w:val="clear" w:color="auto" w:fill="auto"/>
        <w:tabs>
          <w:tab w:val="left" w:pos="472"/>
        </w:tabs>
        <w:spacing w:before="0" w:after="64"/>
        <w:ind w:left="500" w:hanging="500"/>
      </w:pPr>
      <w:r>
        <w:t>Вместе с Сертификата</w:t>
      </w:r>
      <w:r>
        <w:t>м направляется информационное письмо родителям победителя Конкурса о порядке подготовки необходимых документов для поездки в МДЦ «Артек» для участия в Программе «Юный правовед».</w:t>
      </w:r>
    </w:p>
    <w:p w:rsidR="006D5113" w:rsidRDefault="005D1333">
      <w:pPr>
        <w:pStyle w:val="22"/>
        <w:framePr w:w="9494" w:h="5855" w:hRule="exact" w:wrap="none" w:vAnchor="page" w:hAnchor="page" w:x="1371" w:y="9597"/>
        <w:numPr>
          <w:ilvl w:val="1"/>
          <w:numId w:val="2"/>
        </w:numPr>
        <w:shd w:val="clear" w:color="auto" w:fill="auto"/>
        <w:tabs>
          <w:tab w:val="left" w:pos="472"/>
        </w:tabs>
        <w:spacing w:before="0" w:after="0" w:line="259" w:lineRule="exact"/>
        <w:ind w:left="500" w:hanging="500"/>
      </w:pPr>
      <w:r>
        <w:t>Сертификат победителя Конкурса является именным и не подлежит передаче третьим</w:t>
      </w:r>
      <w:r>
        <w:t xml:space="preserve"> лицам, как из числа участников Конкурса, так и родственников участника, а также любым другим лицам, не указанным в Сертификате.</w:t>
      </w:r>
    </w:p>
    <w:p w:rsidR="006D5113" w:rsidRDefault="005D1333">
      <w:pPr>
        <w:pStyle w:val="a9"/>
        <w:framePr w:wrap="none" w:vAnchor="page" w:hAnchor="page" w:x="10702" w:y="15540"/>
        <w:shd w:val="clear" w:color="auto" w:fill="auto"/>
        <w:spacing w:line="220" w:lineRule="exact"/>
      </w:pPr>
      <w:r>
        <w:t>5</w:t>
      </w:r>
    </w:p>
    <w:p w:rsidR="006D5113" w:rsidRDefault="006D5113">
      <w:pPr>
        <w:rPr>
          <w:sz w:val="2"/>
          <w:szCs w:val="2"/>
        </w:rPr>
        <w:sectPr w:rsidR="006D51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5113" w:rsidRDefault="005D1333">
      <w:pPr>
        <w:pStyle w:val="22"/>
        <w:framePr w:w="9490" w:h="13978" w:hRule="exact" w:wrap="none" w:vAnchor="page" w:hAnchor="page" w:x="1373" w:y="1247"/>
        <w:numPr>
          <w:ilvl w:val="1"/>
          <w:numId w:val="2"/>
        </w:numPr>
        <w:shd w:val="clear" w:color="auto" w:fill="auto"/>
        <w:tabs>
          <w:tab w:val="left" w:pos="472"/>
        </w:tabs>
        <w:spacing w:before="0" w:after="56" w:line="259" w:lineRule="exact"/>
        <w:ind w:left="500" w:hanging="500"/>
      </w:pPr>
      <w:r>
        <w:lastRenderedPageBreak/>
        <w:t xml:space="preserve">С момента получения Сертификата Участник в течение 10 дней самостоятельно регистрируется в автоматизированной информационной системе «Путёвка» (АИС «Путевка») на сайте </w:t>
      </w:r>
      <w:r>
        <w:rPr>
          <w:rStyle w:val="23"/>
        </w:rPr>
        <w:t>https</w:t>
      </w:r>
      <w:r w:rsidRPr="00D268A0">
        <w:rPr>
          <w:rStyle w:val="23"/>
          <w:lang w:val="ru-RU"/>
        </w:rPr>
        <w:t xml:space="preserve"> </w:t>
      </w:r>
      <w:r>
        <w:rPr>
          <w:rStyle w:val="23"/>
          <w:lang w:val="ru-RU" w:eastAsia="ru-RU" w:bidi="ru-RU"/>
        </w:rPr>
        <w:t>://артек.дети</w:t>
      </w:r>
      <w:r>
        <w:t>. В личном кабинете при регистрации Участник заполняет свой профиль в</w:t>
      </w:r>
      <w:r>
        <w:t xml:space="preserve"> полном объеме, добавляет в первую очередь Сертификат и документы, подтверждающие лучшие личные достижения за последние 3 (три) года. Заявки без прикрепленного Сертификата - отклоняются.</w:t>
      </w:r>
    </w:p>
    <w:p w:rsidR="006D5113" w:rsidRDefault="005D1333">
      <w:pPr>
        <w:pStyle w:val="22"/>
        <w:framePr w:w="9490" w:h="13978" w:hRule="exact" w:wrap="none" w:vAnchor="page" w:hAnchor="page" w:x="1373" w:y="1247"/>
        <w:numPr>
          <w:ilvl w:val="1"/>
          <w:numId w:val="2"/>
        </w:numPr>
        <w:shd w:val="clear" w:color="auto" w:fill="auto"/>
        <w:tabs>
          <w:tab w:val="left" w:pos="472"/>
        </w:tabs>
        <w:spacing w:before="0" w:after="64"/>
        <w:ind w:left="500" w:hanging="500"/>
      </w:pPr>
      <w:r>
        <w:t>Родителям победителя Конкурса необходимо в срок не позднее 10 дней со</w:t>
      </w:r>
      <w:r>
        <w:t xml:space="preserve"> дня публикации итогов Конкурса отправить на адрес электронной почты </w:t>
      </w:r>
      <w:hyperlink r:id="rId14" w:history="1">
        <w:r>
          <w:rPr>
            <w:rStyle w:val="a3"/>
          </w:rPr>
          <w:t>artek agprf@mail.ru</w:t>
        </w:r>
      </w:hyperlink>
      <w:r w:rsidRPr="00D268A0">
        <w:rPr>
          <w:lang w:eastAsia="en-US" w:bidi="en-US"/>
        </w:rPr>
        <w:t xml:space="preserve"> </w:t>
      </w:r>
      <w:r>
        <w:t>письмо, подтверждающее готовность ребенка принять участие в Программе в указанные сроки.</w:t>
      </w:r>
    </w:p>
    <w:p w:rsidR="006D5113" w:rsidRDefault="005D1333">
      <w:pPr>
        <w:pStyle w:val="22"/>
        <w:framePr w:w="9490" w:h="13978" w:hRule="exact" w:wrap="none" w:vAnchor="page" w:hAnchor="page" w:x="1373" w:y="1247"/>
        <w:numPr>
          <w:ilvl w:val="1"/>
          <w:numId w:val="2"/>
        </w:numPr>
        <w:shd w:val="clear" w:color="auto" w:fill="auto"/>
        <w:tabs>
          <w:tab w:val="left" w:pos="472"/>
        </w:tabs>
        <w:spacing w:before="0" w:after="56" w:line="259" w:lineRule="exact"/>
        <w:ind w:left="500" w:hanging="500"/>
      </w:pPr>
      <w:r>
        <w:t>В случае каких-либо личных обстоятель</w:t>
      </w:r>
      <w:r>
        <w:t>ств, мешающих отобранному в результате конкурсного отбора Участнику принять участие в Программе, его представитель должен обязательно известить об этом Организатора не позднее 10 дней после размещения результатов Конкурса на сайте. Замена смены и Программы</w:t>
      </w:r>
      <w:r>
        <w:t xml:space="preserve"> в таком случае невозможна.</w:t>
      </w:r>
    </w:p>
    <w:p w:rsidR="006D5113" w:rsidRDefault="005D1333">
      <w:pPr>
        <w:pStyle w:val="22"/>
        <w:framePr w:w="9490" w:h="13978" w:hRule="exact" w:wrap="none" w:vAnchor="page" w:hAnchor="page" w:x="1373" w:y="1247"/>
        <w:numPr>
          <w:ilvl w:val="1"/>
          <w:numId w:val="2"/>
        </w:numPr>
        <w:shd w:val="clear" w:color="auto" w:fill="auto"/>
        <w:tabs>
          <w:tab w:val="left" w:pos="472"/>
        </w:tabs>
        <w:spacing w:before="0"/>
        <w:ind w:left="500" w:hanging="500"/>
      </w:pPr>
      <w:r>
        <w:t>В случае отказа от получения путевки одного из прошедших конкурсный отбор Участников, право на получение бесплатной путёвки передается Участнику, следующему в ранжированном списке.</w:t>
      </w:r>
    </w:p>
    <w:p w:rsidR="006D5113" w:rsidRDefault="005D1333">
      <w:pPr>
        <w:pStyle w:val="22"/>
        <w:framePr w:w="9490" w:h="13978" w:hRule="exact" w:wrap="none" w:vAnchor="page" w:hAnchor="page" w:x="1373" w:y="1247"/>
        <w:numPr>
          <w:ilvl w:val="1"/>
          <w:numId w:val="2"/>
        </w:numPr>
        <w:shd w:val="clear" w:color="auto" w:fill="auto"/>
        <w:tabs>
          <w:tab w:val="left" w:pos="572"/>
        </w:tabs>
        <w:spacing w:before="0" w:after="56"/>
        <w:ind w:left="500" w:hanging="500"/>
      </w:pPr>
      <w:r>
        <w:t>Участники, не зарегистрированные в АИС «Путевка</w:t>
      </w:r>
      <w:r>
        <w:t>», к участию в Программе не допускаются.</w:t>
      </w:r>
    </w:p>
    <w:p w:rsidR="006D5113" w:rsidRDefault="005D1333">
      <w:pPr>
        <w:pStyle w:val="22"/>
        <w:framePr w:w="9490" w:h="13978" w:hRule="exact" w:wrap="none" w:vAnchor="page" w:hAnchor="page" w:x="1373" w:y="1247"/>
        <w:numPr>
          <w:ilvl w:val="1"/>
          <w:numId w:val="2"/>
        </w:numPr>
        <w:shd w:val="clear" w:color="auto" w:fill="auto"/>
        <w:tabs>
          <w:tab w:val="left" w:pos="572"/>
        </w:tabs>
        <w:spacing w:before="0" w:line="269" w:lineRule="exact"/>
        <w:ind w:left="500" w:hanging="500"/>
      </w:pPr>
      <w:r>
        <w:t>В системе АИС «Путёвка» при прочих равных условиях преимущество отдается кандидатам, имеющим в наличии Сертификат победителя Конкурса.</w:t>
      </w:r>
    </w:p>
    <w:p w:rsidR="006D5113" w:rsidRDefault="005D1333">
      <w:pPr>
        <w:pStyle w:val="22"/>
        <w:framePr w:w="9490" w:h="13978" w:hRule="exact" w:wrap="none" w:vAnchor="page" w:hAnchor="page" w:x="1373" w:y="1247"/>
        <w:numPr>
          <w:ilvl w:val="1"/>
          <w:numId w:val="2"/>
        </w:numPr>
        <w:shd w:val="clear" w:color="auto" w:fill="auto"/>
        <w:tabs>
          <w:tab w:val="left" w:pos="572"/>
        </w:tabs>
        <w:spacing w:before="0" w:after="99" w:line="269" w:lineRule="exact"/>
        <w:ind w:left="500" w:hanging="500"/>
      </w:pPr>
      <w:r>
        <w:t xml:space="preserve">В случае отказа от получения путевки победителем Конкурса, денежный эквивалент </w:t>
      </w:r>
      <w:r>
        <w:t>стоимости не выплачивается и не компенсируется.</w:t>
      </w:r>
    </w:p>
    <w:p w:rsidR="006D5113" w:rsidRDefault="005D1333">
      <w:pPr>
        <w:pStyle w:val="50"/>
        <w:framePr w:w="9490" w:h="13978" w:hRule="exact" w:wrap="none" w:vAnchor="page" w:hAnchor="page" w:x="1373" w:y="1247"/>
        <w:numPr>
          <w:ilvl w:val="0"/>
          <w:numId w:val="2"/>
        </w:numPr>
        <w:shd w:val="clear" w:color="auto" w:fill="auto"/>
        <w:tabs>
          <w:tab w:val="left" w:pos="3366"/>
        </w:tabs>
        <w:spacing w:after="103" w:line="220" w:lineRule="exact"/>
        <w:ind w:left="3020" w:firstLine="0"/>
        <w:jc w:val="both"/>
      </w:pPr>
      <w:r>
        <w:t>Финансовые условия участия</w:t>
      </w:r>
    </w:p>
    <w:p w:rsidR="006D5113" w:rsidRDefault="005D1333">
      <w:pPr>
        <w:pStyle w:val="22"/>
        <w:framePr w:w="9490" w:h="13978" w:hRule="exact" w:wrap="none" w:vAnchor="page" w:hAnchor="page" w:x="1373" w:y="1247"/>
        <w:numPr>
          <w:ilvl w:val="1"/>
          <w:numId w:val="2"/>
        </w:numPr>
        <w:shd w:val="clear" w:color="auto" w:fill="auto"/>
        <w:tabs>
          <w:tab w:val="left" w:pos="472"/>
        </w:tabs>
        <w:spacing w:before="0"/>
        <w:ind w:left="500" w:hanging="500"/>
      </w:pPr>
      <w:r>
        <w:t>Финансовое обеспечение этапов Конкурса осуществляется за счёт средств Организаторов, средств спонсоров и иных средств.</w:t>
      </w:r>
    </w:p>
    <w:p w:rsidR="006D5113" w:rsidRDefault="005D1333">
      <w:pPr>
        <w:pStyle w:val="22"/>
        <w:framePr w:w="9490" w:h="13978" w:hRule="exact" w:wrap="none" w:vAnchor="page" w:hAnchor="page" w:x="1373" w:y="1247"/>
        <w:numPr>
          <w:ilvl w:val="1"/>
          <w:numId w:val="2"/>
        </w:numPr>
        <w:shd w:val="clear" w:color="auto" w:fill="auto"/>
        <w:tabs>
          <w:tab w:val="left" w:pos="472"/>
        </w:tabs>
        <w:spacing w:before="0" w:after="64"/>
        <w:ind w:left="500" w:hanging="500"/>
      </w:pPr>
      <w:r>
        <w:t xml:space="preserve">Взимание оплаты с обучающихся и их родителей (законных </w:t>
      </w:r>
      <w:r>
        <w:t>представителей) в какой-либо форме за участие в Конкурсе и тематической образовательной программе не допускается.</w:t>
      </w:r>
    </w:p>
    <w:p w:rsidR="006D5113" w:rsidRDefault="005D1333">
      <w:pPr>
        <w:pStyle w:val="50"/>
        <w:framePr w:w="9490" w:h="13978" w:hRule="exact" w:wrap="none" w:vAnchor="page" w:hAnchor="page" w:x="1373" w:y="1247"/>
        <w:numPr>
          <w:ilvl w:val="0"/>
          <w:numId w:val="2"/>
        </w:numPr>
        <w:shd w:val="clear" w:color="auto" w:fill="auto"/>
        <w:tabs>
          <w:tab w:val="left" w:pos="2476"/>
        </w:tabs>
        <w:spacing w:after="52" w:line="259" w:lineRule="exact"/>
        <w:ind w:left="3320" w:right="2140"/>
        <w:jc w:val="left"/>
      </w:pPr>
      <w:r>
        <w:t>Порядок организации работы по направлению Обучающихся в МДЦ «Артек»</w:t>
      </w:r>
    </w:p>
    <w:p w:rsidR="006D5113" w:rsidRDefault="005D1333">
      <w:pPr>
        <w:pStyle w:val="22"/>
        <w:framePr w:w="9490" w:h="13978" w:hRule="exact" w:wrap="none" w:vAnchor="page" w:hAnchor="page" w:x="1373" w:y="1247"/>
        <w:numPr>
          <w:ilvl w:val="1"/>
          <w:numId w:val="2"/>
        </w:numPr>
        <w:shd w:val="clear" w:color="auto" w:fill="auto"/>
        <w:tabs>
          <w:tab w:val="left" w:pos="472"/>
        </w:tabs>
        <w:spacing w:before="0" w:after="64" w:line="269" w:lineRule="exact"/>
        <w:ind w:left="500" w:hanging="500"/>
      </w:pPr>
      <w:r>
        <w:t xml:space="preserve">Расходы, связанные с проездом Обучающихся и сопровождающих их лиц в МДЦ </w:t>
      </w:r>
      <w:r>
        <w:t>«Артек» и обратно, с обеспечением детей питанием в пути, осуществляются за счет средств их родителей (законных представителей).</w:t>
      </w:r>
    </w:p>
    <w:p w:rsidR="006D5113" w:rsidRDefault="005D1333">
      <w:pPr>
        <w:pStyle w:val="22"/>
        <w:framePr w:w="9490" w:h="13978" w:hRule="exact" w:wrap="none" w:vAnchor="page" w:hAnchor="page" w:x="1373" w:y="1247"/>
        <w:numPr>
          <w:ilvl w:val="1"/>
          <w:numId w:val="2"/>
        </w:numPr>
        <w:shd w:val="clear" w:color="auto" w:fill="auto"/>
        <w:tabs>
          <w:tab w:val="left" w:pos="472"/>
        </w:tabs>
        <w:spacing w:before="0" w:after="52"/>
        <w:ind w:left="500" w:hanging="500"/>
      </w:pPr>
      <w:r>
        <w:t>Доставка детей должна осуществляться с соблюдением требований по перевозке детей соответствующим видом транспорта.</w:t>
      </w:r>
    </w:p>
    <w:p w:rsidR="006D5113" w:rsidRDefault="005D1333">
      <w:pPr>
        <w:pStyle w:val="22"/>
        <w:framePr w:w="9490" w:h="13978" w:hRule="exact" w:wrap="none" w:vAnchor="page" w:hAnchor="page" w:x="1373" w:y="1247"/>
        <w:numPr>
          <w:ilvl w:val="1"/>
          <w:numId w:val="2"/>
        </w:numPr>
        <w:shd w:val="clear" w:color="auto" w:fill="auto"/>
        <w:tabs>
          <w:tab w:val="left" w:pos="472"/>
        </w:tabs>
        <w:spacing w:before="0" w:after="72" w:line="274" w:lineRule="exact"/>
        <w:ind w:left="500" w:hanging="500"/>
      </w:pPr>
      <w:r>
        <w:t>Организационное обеспечение направления Участников в «МДЦ «Артек» возлагается на направившие их органы прокуратуры Российской Федерации, которые несут ответственность за:</w:t>
      </w:r>
    </w:p>
    <w:p w:rsidR="006D5113" w:rsidRDefault="005D1333">
      <w:pPr>
        <w:pStyle w:val="22"/>
        <w:framePr w:w="9490" w:h="13978" w:hRule="exact" w:wrap="none" w:vAnchor="page" w:hAnchor="page" w:x="1373" w:y="1247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45" w:line="259" w:lineRule="exact"/>
        <w:ind w:left="840" w:hanging="340"/>
      </w:pPr>
      <w:r>
        <w:t>проведение инструктажей с сопровождающими, детьми и родителями по технике безопасност</w:t>
      </w:r>
      <w:r>
        <w:t>и жизнедеятельности детей в пути следования и во время нахождения в МДЦ «Артек»;</w:t>
      </w:r>
    </w:p>
    <w:p w:rsidR="006D5113" w:rsidRDefault="005D1333">
      <w:pPr>
        <w:pStyle w:val="22"/>
        <w:framePr w:w="9490" w:h="13978" w:hRule="exact" w:wrap="none" w:vAnchor="page" w:hAnchor="page" w:x="1373" w:y="1247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107" w:line="278" w:lineRule="exact"/>
        <w:ind w:left="840" w:hanging="340"/>
      </w:pPr>
      <w:r>
        <w:t>информационное взаимодействие с Организатором по вопросам направления детей на смены.</w:t>
      </w:r>
    </w:p>
    <w:p w:rsidR="006D5113" w:rsidRDefault="005D1333">
      <w:pPr>
        <w:pStyle w:val="22"/>
        <w:framePr w:w="9490" w:h="13978" w:hRule="exact" w:wrap="none" w:vAnchor="page" w:hAnchor="page" w:x="1373" w:y="1247"/>
        <w:numPr>
          <w:ilvl w:val="1"/>
          <w:numId w:val="2"/>
        </w:numPr>
        <w:shd w:val="clear" w:color="auto" w:fill="auto"/>
        <w:tabs>
          <w:tab w:val="left" w:pos="472"/>
        </w:tabs>
        <w:spacing w:before="0" w:after="112" w:line="220" w:lineRule="exact"/>
        <w:ind w:left="500" w:hanging="500"/>
      </w:pPr>
      <w:r>
        <w:t>Родители (законные представители) несут ответственность:</w:t>
      </w:r>
    </w:p>
    <w:p w:rsidR="006D5113" w:rsidRDefault="005D1333">
      <w:pPr>
        <w:pStyle w:val="22"/>
        <w:framePr w:w="9490" w:h="13978" w:hRule="exact" w:wrap="none" w:vAnchor="page" w:hAnchor="page" w:x="1373" w:y="1247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/>
        <w:ind w:left="840" w:hanging="340"/>
      </w:pPr>
      <w:r>
        <w:t xml:space="preserve">за жизнь, здоровье и </w:t>
      </w:r>
      <w:r>
        <w:t>безопасность детей во время пути до МДЦ «Артек» и обратно до момента передачи детей представителю МДЦ «Артек»;</w:t>
      </w:r>
    </w:p>
    <w:p w:rsidR="006D5113" w:rsidRDefault="005D1333">
      <w:pPr>
        <w:pStyle w:val="a9"/>
        <w:framePr w:wrap="none" w:vAnchor="page" w:hAnchor="page" w:x="10700" w:y="15510"/>
        <w:shd w:val="clear" w:color="auto" w:fill="auto"/>
        <w:spacing w:line="220" w:lineRule="exact"/>
      </w:pPr>
      <w:r>
        <w:t>6</w:t>
      </w:r>
    </w:p>
    <w:p w:rsidR="006D5113" w:rsidRDefault="006D5113">
      <w:pPr>
        <w:rPr>
          <w:sz w:val="2"/>
          <w:szCs w:val="2"/>
        </w:rPr>
        <w:sectPr w:rsidR="006D51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5113" w:rsidRDefault="005D1333">
      <w:pPr>
        <w:pStyle w:val="22"/>
        <w:framePr w:w="9480" w:h="8067" w:hRule="exact" w:wrap="none" w:vAnchor="page" w:hAnchor="page" w:x="1378" w:y="1288"/>
        <w:numPr>
          <w:ilvl w:val="0"/>
          <w:numId w:val="4"/>
        </w:numPr>
        <w:shd w:val="clear" w:color="auto" w:fill="auto"/>
        <w:tabs>
          <w:tab w:val="left" w:pos="860"/>
        </w:tabs>
        <w:spacing w:before="0" w:after="148" w:line="220" w:lineRule="exact"/>
        <w:ind w:left="520" w:firstLine="0"/>
      </w:pPr>
      <w:r>
        <w:lastRenderedPageBreak/>
        <w:t>за транспортное обеспечения ребенка и информирование органа прокуратуры о нём;</w:t>
      </w:r>
    </w:p>
    <w:p w:rsidR="006D5113" w:rsidRDefault="005D1333">
      <w:pPr>
        <w:pStyle w:val="22"/>
        <w:framePr w:w="9480" w:h="8067" w:hRule="exact" w:wrap="none" w:vAnchor="page" w:hAnchor="page" w:x="1378" w:y="1288"/>
        <w:numPr>
          <w:ilvl w:val="0"/>
          <w:numId w:val="4"/>
        </w:numPr>
        <w:shd w:val="clear" w:color="auto" w:fill="auto"/>
        <w:tabs>
          <w:tab w:val="left" w:pos="860"/>
        </w:tabs>
        <w:spacing w:before="0" w:after="155"/>
        <w:ind w:left="840" w:hanging="320"/>
        <w:jc w:val="left"/>
      </w:pPr>
      <w:r>
        <w:t xml:space="preserve">за наличие и соответствующее оформление у </w:t>
      </w:r>
      <w:r>
        <w:t>каждого ребенка, направляемого на смены в МДЦ «Артек» следующих документов:</w:t>
      </w:r>
    </w:p>
    <w:p w:rsidR="006D5113" w:rsidRDefault="005D1333">
      <w:pPr>
        <w:pStyle w:val="22"/>
        <w:framePr w:w="9480" w:h="8067" w:hRule="exact" w:wrap="none" w:vAnchor="page" w:hAnchor="page" w:x="1378" w:y="1288"/>
        <w:numPr>
          <w:ilvl w:val="0"/>
          <w:numId w:val="4"/>
        </w:numPr>
        <w:shd w:val="clear" w:color="auto" w:fill="auto"/>
        <w:tabs>
          <w:tab w:val="left" w:pos="862"/>
        </w:tabs>
        <w:spacing w:before="0" w:after="157" w:line="220" w:lineRule="exact"/>
        <w:ind w:left="520" w:firstLine="0"/>
      </w:pPr>
      <w:r>
        <w:t>свидетельство о рождении (оригинал и копия) или паспорт (оригинал и копия);</w:t>
      </w:r>
    </w:p>
    <w:p w:rsidR="006D5113" w:rsidRDefault="005D1333">
      <w:pPr>
        <w:pStyle w:val="22"/>
        <w:framePr w:w="9480" w:h="8067" w:hRule="exact" w:wrap="none" w:vAnchor="page" w:hAnchor="page" w:x="1378" w:y="1288"/>
        <w:numPr>
          <w:ilvl w:val="0"/>
          <w:numId w:val="4"/>
        </w:numPr>
        <w:shd w:val="clear" w:color="auto" w:fill="auto"/>
        <w:tabs>
          <w:tab w:val="left" w:pos="862"/>
        </w:tabs>
        <w:spacing w:before="0" w:after="151" w:line="259" w:lineRule="exact"/>
        <w:ind w:left="840" w:hanging="320"/>
        <w:jc w:val="left"/>
      </w:pPr>
      <w:r>
        <w:t xml:space="preserve">медицинская карта по форме, представленной на официальном сайте МДЦ «Артек» </w:t>
      </w:r>
      <w:r w:rsidRPr="00D268A0">
        <w:rPr>
          <w:lang w:eastAsia="en-US" w:bidi="en-US"/>
        </w:rPr>
        <w:t>(</w:t>
      </w:r>
      <w:hyperlink r:id="rId15" w:history="1">
        <w:r>
          <w:rPr>
            <w:rStyle w:val="a3"/>
            <w:lang w:val="en-US" w:eastAsia="en-US" w:bidi="en-US"/>
          </w:rPr>
          <w:t>http</w:t>
        </w:r>
        <w:r w:rsidRPr="00D268A0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D268A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artek</w:t>
        </w:r>
        <w:r w:rsidRPr="00D268A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org</w:t>
        </w:r>
        <w:r w:rsidRPr="00D268A0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trip</w:t>
        </w:r>
        <w:r w:rsidRPr="00D268A0">
          <w:rPr>
            <w:rStyle w:val="a3"/>
            <w:lang w:eastAsia="en-US" w:bidi="en-US"/>
          </w:rPr>
          <w:t>_</w:t>
        </w:r>
        <w:r>
          <w:rPr>
            <w:rStyle w:val="a3"/>
            <w:lang w:val="en-US" w:eastAsia="en-US" w:bidi="en-US"/>
          </w:rPr>
          <w:t>to</w:t>
        </w:r>
        <w:r w:rsidRPr="00D268A0">
          <w:rPr>
            <w:rStyle w:val="a3"/>
            <w:lang w:eastAsia="en-US" w:bidi="en-US"/>
          </w:rPr>
          <w:t>_</w:t>
        </w:r>
        <w:r>
          <w:rPr>
            <w:rStyle w:val="a3"/>
            <w:lang w:val="en-US" w:eastAsia="en-US" w:bidi="en-US"/>
          </w:rPr>
          <w:t>artek</w:t>
        </w:r>
        <w:r w:rsidRPr="00D268A0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medical</w:t>
        </w:r>
        <w:r w:rsidRPr="00D268A0">
          <w:rPr>
            <w:rStyle w:val="a3"/>
            <w:lang w:eastAsia="en-US" w:bidi="en-US"/>
          </w:rPr>
          <w:t>_</w:t>
        </w:r>
        <w:r>
          <w:rPr>
            <w:rStyle w:val="a3"/>
            <w:lang w:val="en-US" w:eastAsia="en-US" w:bidi="en-US"/>
          </w:rPr>
          <w:t>requirements</w:t>
        </w:r>
        <w:r w:rsidRPr="00D268A0">
          <w:rPr>
            <w:rStyle w:val="a3"/>
            <w:lang w:eastAsia="en-US" w:bidi="en-US"/>
          </w:rPr>
          <w:t>/</w:t>
        </w:r>
      </w:hyperlink>
      <w:r w:rsidRPr="00D268A0">
        <w:rPr>
          <w:lang w:eastAsia="en-US" w:bidi="en-US"/>
        </w:rPr>
        <w:t>);</w:t>
      </w:r>
    </w:p>
    <w:p w:rsidR="006D5113" w:rsidRDefault="005D1333">
      <w:pPr>
        <w:pStyle w:val="22"/>
        <w:framePr w:w="9480" w:h="8067" w:hRule="exact" w:wrap="none" w:vAnchor="page" w:hAnchor="page" w:x="1378" w:y="1288"/>
        <w:numPr>
          <w:ilvl w:val="0"/>
          <w:numId w:val="4"/>
        </w:numPr>
        <w:shd w:val="clear" w:color="auto" w:fill="auto"/>
        <w:tabs>
          <w:tab w:val="left" w:pos="862"/>
        </w:tabs>
        <w:spacing w:before="0" w:after="135" w:line="220" w:lineRule="exact"/>
        <w:ind w:left="520" w:firstLine="0"/>
      </w:pPr>
      <w:r>
        <w:t>справка о санитарно-эпидемиологическом окружении (за три дня до выезда);</w:t>
      </w:r>
    </w:p>
    <w:p w:rsidR="006D5113" w:rsidRDefault="005D1333">
      <w:pPr>
        <w:pStyle w:val="22"/>
        <w:framePr w:w="9480" w:h="8067" w:hRule="exact" w:wrap="none" w:vAnchor="page" w:hAnchor="page" w:x="1378" w:y="1288"/>
        <w:numPr>
          <w:ilvl w:val="0"/>
          <w:numId w:val="4"/>
        </w:numPr>
        <w:shd w:val="clear" w:color="auto" w:fill="auto"/>
        <w:tabs>
          <w:tab w:val="left" w:pos="862"/>
        </w:tabs>
        <w:spacing w:before="0" w:after="148" w:line="220" w:lineRule="exact"/>
        <w:ind w:left="520" w:firstLine="0"/>
      </w:pPr>
      <w:r>
        <w:t>копия медицинского полиса;</w:t>
      </w:r>
    </w:p>
    <w:p w:rsidR="006D5113" w:rsidRDefault="005D1333">
      <w:pPr>
        <w:pStyle w:val="22"/>
        <w:framePr w:w="9480" w:h="8067" w:hRule="exact" w:wrap="none" w:vAnchor="page" w:hAnchor="page" w:x="1378" w:y="1288"/>
        <w:numPr>
          <w:ilvl w:val="0"/>
          <w:numId w:val="4"/>
        </w:numPr>
        <w:shd w:val="clear" w:color="auto" w:fill="auto"/>
        <w:tabs>
          <w:tab w:val="left" w:pos="862"/>
        </w:tabs>
        <w:spacing w:before="0" w:after="112"/>
        <w:ind w:left="840" w:hanging="320"/>
        <w:jc w:val="left"/>
      </w:pPr>
      <w:r>
        <w:t>согласие родителей (законных представ</w:t>
      </w:r>
      <w:r>
        <w:t>ителей) на использование персональных данных ребенка (приложения №1);</w:t>
      </w:r>
    </w:p>
    <w:p w:rsidR="006D5113" w:rsidRDefault="005D1333">
      <w:pPr>
        <w:pStyle w:val="22"/>
        <w:framePr w:w="9480" w:h="8067" w:hRule="exact" w:wrap="none" w:vAnchor="page" w:hAnchor="page" w:x="1378" w:y="1288"/>
        <w:numPr>
          <w:ilvl w:val="0"/>
          <w:numId w:val="4"/>
        </w:numPr>
        <w:shd w:val="clear" w:color="auto" w:fill="auto"/>
        <w:tabs>
          <w:tab w:val="left" w:pos="862"/>
        </w:tabs>
        <w:spacing w:before="0" w:after="128" w:line="274" w:lineRule="exact"/>
        <w:ind w:left="840" w:hanging="320"/>
        <w:jc w:val="left"/>
      </w:pPr>
      <w:r>
        <w:t>характеристика с места учебы, заверенная подписью руководителя образовательной организации и печатью организации;</w:t>
      </w:r>
    </w:p>
    <w:p w:rsidR="006D5113" w:rsidRDefault="005D1333">
      <w:pPr>
        <w:pStyle w:val="22"/>
        <w:framePr w:w="9480" w:h="8067" w:hRule="exact" w:wrap="none" w:vAnchor="page" w:hAnchor="page" w:x="1378" w:y="1288"/>
        <w:numPr>
          <w:ilvl w:val="0"/>
          <w:numId w:val="4"/>
        </w:numPr>
        <w:shd w:val="clear" w:color="auto" w:fill="auto"/>
        <w:tabs>
          <w:tab w:val="left" w:pos="862"/>
        </w:tabs>
        <w:spacing w:before="0" w:after="116"/>
        <w:ind w:left="840" w:hanging="320"/>
        <w:jc w:val="left"/>
      </w:pPr>
      <w:r>
        <w:t xml:space="preserve">портфолио (печатный экземпляр документов, представленных на областной </w:t>
      </w:r>
      <w:r>
        <w:t>этап конкурсного отбора).</w:t>
      </w:r>
    </w:p>
    <w:p w:rsidR="006D5113" w:rsidRDefault="005D1333">
      <w:pPr>
        <w:pStyle w:val="22"/>
        <w:framePr w:w="9480" w:h="8067" w:hRule="exact" w:wrap="none" w:vAnchor="page" w:hAnchor="page" w:x="1378" w:y="1288"/>
        <w:numPr>
          <w:ilvl w:val="0"/>
          <w:numId w:val="4"/>
        </w:numPr>
        <w:shd w:val="clear" w:color="auto" w:fill="auto"/>
        <w:tabs>
          <w:tab w:val="left" w:pos="862"/>
        </w:tabs>
        <w:spacing w:before="0" w:after="116" w:line="269" w:lineRule="exact"/>
        <w:ind w:left="840" w:hanging="320"/>
        <w:jc w:val="left"/>
      </w:pPr>
      <w:r>
        <w:t>за наличие у детей необходимого комплекта одежды, соответствующего погодным условиям, и предметов личной гигиены;</w:t>
      </w:r>
    </w:p>
    <w:p w:rsidR="006D5113" w:rsidRDefault="005D1333">
      <w:pPr>
        <w:pStyle w:val="22"/>
        <w:framePr w:w="9480" w:h="8067" w:hRule="exact" w:wrap="none" w:vAnchor="page" w:hAnchor="page" w:x="1378" w:y="1288"/>
        <w:numPr>
          <w:ilvl w:val="0"/>
          <w:numId w:val="4"/>
        </w:numPr>
        <w:shd w:val="clear" w:color="auto" w:fill="auto"/>
        <w:tabs>
          <w:tab w:val="left" w:pos="862"/>
        </w:tabs>
        <w:spacing w:before="0" w:after="163" w:line="274" w:lineRule="exact"/>
        <w:ind w:left="840" w:hanging="320"/>
        <w:jc w:val="left"/>
      </w:pPr>
      <w:r>
        <w:t>за достоверность сведений, указанных в медицинских документах, и за состояние здоровья детей на момент отъезда;</w:t>
      </w:r>
    </w:p>
    <w:p w:rsidR="006D5113" w:rsidRDefault="005D1333">
      <w:pPr>
        <w:pStyle w:val="22"/>
        <w:framePr w:w="9480" w:h="8067" w:hRule="exact" w:wrap="none" w:vAnchor="page" w:hAnchor="page" w:x="1378" w:y="1288"/>
        <w:numPr>
          <w:ilvl w:val="0"/>
          <w:numId w:val="4"/>
        </w:numPr>
        <w:shd w:val="clear" w:color="auto" w:fill="auto"/>
        <w:tabs>
          <w:tab w:val="left" w:pos="862"/>
        </w:tabs>
        <w:spacing w:before="0" w:after="42" w:line="220" w:lineRule="exact"/>
        <w:ind w:left="520" w:firstLine="0"/>
      </w:pPr>
      <w:r>
        <w:t xml:space="preserve">за </w:t>
      </w:r>
      <w:r>
        <w:t>соблюдение детьми правил пребывания в МДЦ «Артек».</w:t>
      </w:r>
    </w:p>
    <w:p w:rsidR="006D5113" w:rsidRDefault="005D1333">
      <w:pPr>
        <w:pStyle w:val="22"/>
        <w:framePr w:w="9480" w:h="8067" w:hRule="exact" w:wrap="none" w:vAnchor="page" w:hAnchor="page" w:x="1378" w:y="1288"/>
        <w:numPr>
          <w:ilvl w:val="1"/>
          <w:numId w:val="2"/>
        </w:numPr>
        <w:shd w:val="clear" w:color="auto" w:fill="auto"/>
        <w:tabs>
          <w:tab w:val="left" w:pos="505"/>
        </w:tabs>
        <w:spacing w:before="0" w:after="0" w:line="259" w:lineRule="exact"/>
        <w:ind w:left="520" w:hanging="520"/>
      </w:pPr>
      <w:r>
        <w:t>В случае выявления при медицинском осмотре, проводимом при заезде в МДЦ «Артек», противопоказаний по состоянию здоровья, не указанных в медицинских документах, дети в М</w:t>
      </w:r>
      <w:r>
        <w:rPr>
          <w:rStyle w:val="23"/>
          <w:lang w:val="ru-RU" w:eastAsia="ru-RU" w:bidi="ru-RU"/>
        </w:rPr>
        <w:t>ДЦ</w:t>
      </w:r>
      <w:r>
        <w:t xml:space="preserve"> «Артек» не принимаются и подлежат </w:t>
      </w:r>
      <w:r>
        <w:t>возврату до места проживания за счет средств родителей.</w:t>
      </w:r>
    </w:p>
    <w:p w:rsidR="006D5113" w:rsidRDefault="005D1333">
      <w:pPr>
        <w:pStyle w:val="50"/>
        <w:framePr w:w="9480" w:h="5115" w:hRule="exact" w:wrap="none" w:vAnchor="page" w:hAnchor="page" w:x="1378" w:y="9827"/>
        <w:numPr>
          <w:ilvl w:val="0"/>
          <w:numId w:val="2"/>
        </w:numPr>
        <w:shd w:val="clear" w:color="auto" w:fill="auto"/>
        <w:tabs>
          <w:tab w:val="left" w:pos="3856"/>
        </w:tabs>
        <w:spacing w:after="33" w:line="220" w:lineRule="exact"/>
        <w:ind w:left="3500" w:firstLine="0"/>
        <w:jc w:val="both"/>
      </w:pPr>
      <w:r>
        <w:t>Контакты для связи</w:t>
      </w:r>
    </w:p>
    <w:p w:rsidR="006D5113" w:rsidRDefault="005D1333">
      <w:pPr>
        <w:pStyle w:val="22"/>
        <w:framePr w:w="9480" w:h="5115" w:hRule="exact" w:wrap="none" w:vAnchor="page" w:hAnchor="page" w:x="1378" w:y="9827"/>
        <w:shd w:val="clear" w:color="auto" w:fill="auto"/>
        <w:spacing w:before="0" w:after="0"/>
        <w:ind w:left="520" w:firstLine="0"/>
      </w:pPr>
      <w:r>
        <w:t>Генеральная прокуратура Российской Федерации (организатор)</w:t>
      </w:r>
    </w:p>
    <w:p w:rsidR="006D5113" w:rsidRDefault="005D1333">
      <w:pPr>
        <w:pStyle w:val="22"/>
        <w:framePr w:w="9480" w:h="5115" w:hRule="exact" w:wrap="none" w:vAnchor="page" w:hAnchor="page" w:x="1378" w:y="9827"/>
        <w:shd w:val="clear" w:color="auto" w:fill="auto"/>
        <w:spacing w:before="0" w:after="296"/>
        <w:ind w:left="520" w:right="780" w:firstLine="0"/>
        <w:jc w:val="left"/>
      </w:pPr>
      <w:r>
        <w:t xml:space="preserve">Почтовый адрес: 125993, ГСП-3, г. Москва, Россия, ул. Большая Дмитровка, д. 15А Номер телефона: + 7 (495) 987-56-56 Сайт: </w:t>
      </w:r>
      <w:hyperlink r:id="rId16" w:history="1">
        <w:r>
          <w:rPr>
            <w:rStyle w:val="a3"/>
            <w:lang w:val="en-US" w:eastAsia="en-US" w:bidi="en-US"/>
          </w:rPr>
          <w:t>http</w:t>
        </w:r>
        <w:r w:rsidRPr="00D268A0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D268A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genproc</w:t>
        </w:r>
        <w:r w:rsidRPr="00D268A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D268A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6D5113" w:rsidRDefault="005D1333">
      <w:pPr>
        <w:pStyle w:val="22"/>
        <w:framePr w:w="9480" w:h="5115" w:hRule="exact" w:wrap="none" w:vAnchor="page" w:hAnchor="page" w:x="1378" w:y="9827"/>
        <w:shd w:val="clear" w:color="auto" w:fill="auto"/>
        <w:spacing w:before="0" w:after="0" w:line="269" w:lineRule="exact"/>
        <w:ind w:left="520" w:firstLine="0"/>
      </w:pPr>
      <w:r>
        <w:t>Университет прокуратуры Российской Федерации (федеральная конкурсная комиссия)</w:t>
      </w:r>
    </w:p>
    <w:p w:rsidR="006D5113" w:rsidRDefault="005D1333">
      <w:pPr>
        <w:pStyle w:val="22"/>
        <w:framePr w:w="9480" w:h="5115" w:hRule="exact" w:wrap="none" w:vAnchor="page" w:hAnchor="page" w:x="1378" w:y="9827"/>
        <w:shd w:val="clear" w:color="auto" w:fill="auto"/>
        <w:spacing w:before="0" w:after="0" w:line="269" w:lineRule="exact"/>
        <w:ind w:left="520" w:firstLine="0"/>
      </w:pPr>
      <w:r>
        <w:t>Почтовый адрес: 117638, г. Москва, ул. Азовская, д.2, корп.1</w:t>
      </w:r>
    </w:p>
    <w:p w:rsidR="006D5113" w:rsidRDefault="005D1333">
      <w:pPr>
        <w:pStyle w:val="22"/>
        <w:framePr w:w="9480" w:h="5115" w:hRule="exact" w:wrap="none" w:vAnchor="page" w:hAnchor="page" w:x="1378" w:y="9827"/>
        <w:shd w:val="clear" w:color="auto" w:fill="auto"/>
        <w:spacing w:before="0" w:after="0" w:line="269" w:lineRule="exact"/>
        <w:ind w:left="520" w:firstLine="0"/>
      </w:pPr>
      <w:r>
        <w:t>Номер телефона: + 7 (499) 256-54-63</w:t>
      </w:r>
    </w:p>
    <w:p w:rsidR="006D5113" w:rsidRPr="00D268A0" w:rsidRDefault="005D1333">
      <w:pPr>
        <w:pStyle w:val="22"/>
        <w:framePr w:w="9480" w:h="5115" w:hRule="exact" w:wrap="none" w:vAnchor="page" w:hAnchor="page" w:x="1378" w:y="9827"/>
        <w:shd w:val="clear" w:color="auto" w:fill="auto"/>
        <w:spacing w:before="0" w:after="0" w:line="269" w:lineRule="exact"/>
        <w:ind w:left="520" w:firstLine="0"/>
        <w:rPr>
          <w:lang w:val="en-US"/>
        </w:rPr>
      </w:pPr>
      <w:r>
        <w:rPr>
          <w:lang w:val="en-US" w:eastAsia="en-US" w:bidi="en-US"/>
        </w:rPr>
        <w:t xml:space="preserve">E-mail: </w:t>
      </w:r>
      <w:hyperlink r:id="rId17" w:history="1">
        <w:r w:rsidRPr="00D268A0">
          <w:rPr>
            <w:rStyle w:val="a3"/>
            <w:lang w:val="en-US"/>
          </w:rPr>
          <w:t>artek agprf@mail.ru</w:t>
        </w:r>
      </w:hyperlink>
    </w:p>
    <w:p w:rsidR="006D5113" w:rsidRDefault="005D1333">
      <w:pPr>
        <w:pStyle w:val="22"/>
        <w:framePr w:w="9480" w:h="5115" w:hRule="exact" w:wrap="none" w:vAnchor="page" w:hAnchor="page" w:x="1378" w:y="9827"/>
        <w:shd w:val="clear" w:color="auto" w:fill="auto"/>
        <w:spacing w:before="0" w:after="304" w:line="269" w:lineRule="exact"/>
        <w:ind w:left="520" w:firstLine="0"/>
      </w:pPr>
      <w:r>
        <w:t xml:space="preserve">Сайт: </w:t>
      </w:r>
      <w:hyperlink r:id="rId18" w:history="1">
        <w:r>
          <w:rPr>
            <w:rStyle w:val="a3"/>
            <w:lang w:val="en-US" w:eastAsia="en-US" w:bidi="en-US"/>
          </w:rPr>
          <w:t>http</w:t>
        </w:r>
        <w:r w:rsidRPr="00D268A0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D268A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agprf</w:t>
        </w:r>
        <w:r w:rsidRPr="00D268A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org</w:t>
        </w:r>
      </w:hyperlink>
    </w:p>
    <w:p w:rsidR="006D5113" w:rsidRDefault="005D1333">
      <w:pPr>
        <w:pStyle w:val="22"/>
        <w:framePr w:w="9480" w:h="5115" w:hRule="exact" w:wrap="none" w:vAnchor="page" w:hAnchor="page" w:x="1378" w:y="9827"/>
        <w:shd w:val="clear" w:color="auto" w:fill="auto"/>
        <w:spacing w:before="0" w:after="0"/>
        <w:ind w:left="520" w:firstLine="0"/>
      </w:pPr>
      <w:r>
        <w:t>Крымский юридический институт (филиал) Университета прокуратуры Российской Федерации (ответственный за проведение конкурса)</w:t>
      </w:r>
    </w:p>
    <w:p w:rsidR="006D5113" w:rsidRDefault="005D1333">
      <w:pPr>
        <w:pStyle w:val="22"/>
        <w:framePr w:w="9480" w:h="5115" w:hRule="exact" w:wrap="none" w:vAnchor="page" w:hAnchor="page" w:x="1378" w:y="9827"/>
        <w:shd w:val="clear" w:color="auto" w:fill="auto"/>
        <w:spacing w:before="0" w:after="0"/>
        <w:ind w:left="520" w:right="780" w:firstLine="0"/>
        <w:jc w:val="left"/>
      </w:pPr>
      <w:r>
        <w:t xml:space="preserve">Почтовый </w:t>
      </w:r>
      <w:r>
        <w:t xml:space="preserve">адрес: 295011, Республика Крым, г. Симферополь, ул. Гоголя, д. 9 Номер телефона: + </w:t>
      </w:r>
      <w:r>
        <w:rPr>
          <w:rStyle w:val="210pt"/>
        </w:rPr>
        <w:t>7</w:t>
      </w:r>
      <w:r>
        <w:rPr>
          <w:rStyle w:val="210pt0"/>
        </w:rPr>
        <w:t xml:space="preserve"> (</w:t>
      </w:r>
      <w:r>
        <w:rPr>
          <w:rStyle w:val="210pt"/>
        </w:rPr>
        <w:t>3652</w:t>
      </w:r>
      <w:r>
        <w:rPr>
          <w:rStyle w:val="210pt0"/>
        </w:rPr>
        <w:t xml:space="preserve">) </w:t>
      </w:r>
      <w:r>
        <w:rPr>
          <w:rStyle w:val="210pt"/>
        </w:rPr>
        <w:t>27</w:t>
      </w:r>
      <w:r>
        <w:rPr>
          <w:rStyle w:val="210pt0"/>
        </w:rPr>
        <w:t>-</w:t>
      </w:r>
      <w:r>
        <w:rPr>
          <w:rStyle w:val="210pt"/>
        </w:rPr>
        <w:t xml:space="preserve">15-66 </w:t>
      </w:r>
      <w:r>
        <w:rPr>
          <w:lang w:val="en-US" w:eastAsia="en-US" w:bidi="en-US"/>
        </w:rPr>
        <w:t>E</w:t>
      </w:r>
      <w:r w:rsidRPr="00D268A0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D268A0">
        <w:rPr>
          <w:lang w:eastAsia="en-US" w:bidi="en-US"/>
        </w:rPr>
        <w:t xml:space="preserve">: </w:t>
      </w:r>
      <w:hyperlink r:id="rId19" w:history="1">
        <w:r>
          <w:rPr>
            <w:rStyle w:val="a3"/>
            <w:lang w:val="en-US" w:eastAsia="en-US" w:bidi="en-US"/>
          </w:rPr>
          <w:t>kyuif</w:t>
        </w:r>
        <w:r w:rsidRPr="00D268A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agprf</w:t>
        </w:r>
        <w:r w:rsidRPr="00D268A0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mail</w:t>
        </w:r>
        <w:r w:rsidRPr="00D268A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D268A0">
        <w:rPr>
          <w:lang w:eastAsia="en-US" w:bidi="en-US"/>
        </w:rPr>
        <w:t xml:space="preserve"> </w:t>
      </w:r>
      <w:r>
        <w:t xml:space="preserve">Сайт: </w:t>
      </w:r>
      <w:hyperlink r:id="rId20" w:history="1">
        <w:r>
          <w:rPr>
            <w:rStyle w:val="a3"/>
            <w:lang w:val="en-US" w:eastAsia="en-US" w:bidi="en-US"/>
          </w:rPr>
          <w:t>http</w:t>
        </w:r>
        <w:r w:rsidRPr="00D268A0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D268A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simagp</w:t>
        </w:r>
        <w:r w:rsidRPr="00D268A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6D5113" w:rsidRDefault="005D1333">
      <w:pPr>
        <w:pStyle w:val="a9"/>
        <w:framePr w:wrap="none" w:vAnchor="page" w:hAnchor="page" w:x="10695" w:y="15520"/>
        <w:shd w:val="clear" w:color="auto" w:fill="auto"/>
        <w:spacing w:line="220" w:lineRule="exact"/>
      </w:pPr>
      <w:r>
        <w:t>7</w:t>
      </w:r>
    </w:p>
    <w:p w:rsidR="006D5113" w:rsidRDefault="006D5113">
      <w:pPr>
        <w:rPr>
          <w:sz w:val="2"/>
          <w:szCs w:val="2"/>
        </w:rPr>
        <w:sectPr w:rsidR="006D51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5113" w:rsidRDefault="005D1333">
      <w:pPr>
        <w:pStyle w:val="50"/>
        <w:framePr w:w="9576" w:h="551" w:hRule="exact" w:wrap="none" w:vAnchor="page" w:hAnchor="page" w:x="1330" w:y="1240"/>
        <w:shd w:val="clear" w:color="auto" w:fill="auto"/>
        <w:spacing w:after="3" w:line="220" w:lineRule="exact"/>
        <w:ind w:firstLine="0"/>
        <w:jc w:val="right"/>
      </w:pPr>
      <w:r>
        <w:lastRenderedPageBreak/>
        <w:t>Приложение №1</w:t>
      </w:r>
    </w:p>
    <w:p w:rsidR="006D5113" w:rsidRDefault="005D1333">
      <w:pPr>
        <w:pStyle w:val="50"/>
        <w:framePr w:w="9576" w:h="551" w:hRule="exact" w:wrap="none" w:vAnchor="page" w:hAnchor="page" w:x="1330" w:y="1240"/>
        <w:shd w:val="clear" w:color="auto" w:fill="auto"/>
        <w:spacing w:after="0" w:line="220" w:lineRule="exact"/>
        <w:ind w:firstLine="0"/>
        <w:jc w:val="right"/>
      </w:pPr>
      <w:r>
        <w:t>Образцы документов, оформляемые участниками программы</w:t>
      </w:r>
    </w:p>
    <w:p w:rsidR="006D5113" w:rsidRDefault="005D1333">
      <w:pPr>
        <w:pStyle w:val="50"/>
        <w:framePr w:w="9576" w:h="1109" w:hRule="exact" w:wrap="none" w:vAnchor="page" w:hAnchor="page" w:x="1330" w:y="2247"/>
        <w:shd w:val="clear" w:color="auto" w:fill="auto"/>
        <w:spacing w:after="279" w:line="269" w:lineRule="exact"/>
        <w:ind w:right="100" w:firstLine="0"/>
      </w:pPr>
      <w:r>
        <w:t>Конкурс на участие в тематической образовательной программе</w:t>
      </w:r>
      <w:r>
        <w:br/>
        <w:t>ФГБОУ «МДЦ «Артек» «Юный правовед»</w:t>
      </w:r>
    </w:p>
    <w:p w:rsidR="006D5113" w:rsidRDefault="005D1333">
      <w:pPr>
        <w:pStyle w:val="50"/>
        <w:framePr w:w="9576" w:h="1109" w:hRule="exact" w:wrap="none" w:vAnchor="page" w:hAnchor="page" w:x="1330" w:y="2247"/>
        <w:shd w:val="clear" w:color="auto" w:fill="auto"/>
        <w:spacing w:after="0" w:line="220" w:lineRule="exact"/>
        <w:ind w:right="100" w:firstLine="0"/>
      </w:pPr>
      <w:r>
        <w:t>ЗАЯВКА-АНКЕТА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3638"/>
        <w:gridCol w:w="4925"/>
      </w:tblGrid>
      <w:tr w:rsidR="006D511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13" w:rsidRDefault="005D1333">
            <w:pPr>
              <w:pStyle w:val="22"/>
              <w:framePr w:w="9110" w:h="5467" w:wrap="none" w:vAnchor="page" w:hAnchor="page" w:x="1330" w:y="3576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5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13" w:rsidRDefault="005D1333">
            <w:pPr>
              <w:pStyle w:val="22"/>
              <w:framePr w:w="9110" w:h="5467" w:wrap="none" w:vAnchor="page" w:hAnchor="page" w:x="1330" w:y="3576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5"/>
              </w:rPr>
              <w:t>Ф.И.О. (полностью)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13" w:rsidRDefault="006D5113">
            <w:pPr>
              <w:framePr w:w="9110" w:h="5467" w:wrap="none" w:vAnchor="page" w:hAnchor="page" w:x="1330" w:y="3576"/>
              <w:rPr>
                <w:sz w:val="10"/>
                <w:szCs w:val="10"/>
              </w:rPr>
            </w:pPr>
          </w:p>
        </w:tc>
      </w:tr>
      <w:tr w:rsidR="006D511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13" w:rsidRDefault="005D1333">
            <w:pPr>
              <w:pStyle w:val="22"/>
              <w:framePr w:w="9110" w:h="5467" w:wrap="none" w:vAnchor="page" w:hAnchor="page" w:x="1330" w:y="3576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5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13" w:rsidRDefault="005D1333">
            <w:pPr>
              <w:pStyle w:val="22"/>
              <w:framePr w:w="9110" w:h="5467" w:wrap="none" w:vAnchor="page" w:hAnchor="page" w:x="1330" w:y="3576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5"/>
              </w:rPr>
              <w:t>Дата рождения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13" w:rsidRDefault="006D5113">
            <w:pPr>
              <w:framePr w:w="9110" w:h="5467" w:wrap="none" w:vAnchor="page" w:hAnchor="page" w:x="1330" w:y="3576"/>
              <w:rPr>
                <w:sz w:val="10"/>
                <w:szCs w:val="10"/>
              </w:rPr>
            </w:pPr>
          </w:p>
        </w:tc>
      </w:tr>
      <w:tr w:rsidR="006D511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13" w:rsidRDefault="005D1333">
            <w:pPr>
              <w:pStyle w:val="22"/>
              <w:framePr w:w="9110" w:h="5467" w:wrap="none" w:vAnchor="page" w:hAnchor="page" w:x="1330" w:y="3576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5"/>
              </w:rPr>
              <w:t>3.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13" w:rsidRDefault="005D1333">
            <w:pPr>
              <w:pStyle w:val="22"/>
              <w:framePr w:w="9110" w:h="5467" w:wrap="none" w:vAnchor="page" w:hAnchor="page" w:x="1330" w:y="3576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5"/>
              </w:rPr>
              <w:t>Гражданство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13" w:rsidRDefault="006D5113">
            <w:pPr>
              <w:framePr w:w="9110" w:h="5467" w:wrap="none" w:vAnchor="page" w:hAnchor="page" w:x="1330" w:y="3576"/>
              <w:rPr>
                <w:sz w:val="10"/>
                <w:szCs w:val="10"/>
              </w:rPr>
            </w:pPr>
          </w:p>
        </w:tc>
      </w:tr>
      <w:tr w:rsidR="006D5113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13" w:rsidRDefault="005D1333">
            <w:pPr>
              <w:pStyle w:val="22"/>
              <w:framePr w:w="9110" w:h="5467" w:wrap="none" w:vAnchor="page" w:hAnchor="page" w:x="1330" w:y="3576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5"/>
              </w:rPr>
              <w:t>4.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13" w:rsidRDefault="005D1333">
            <w:pPr>
              <w:pStyle w:val="22"/>
              <w:framePr w:w="9110" w:h="5467" w:wrap="none" w:vAnchor="page" w:hAnchor="page" w:x="1330" w:y="3576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5"/>
              </w:rPr>
              <w:t>Название и номер</w:t>
            </w:r>
            <w:r>
              <w:rPr>
                <w:rStyle w:val="25"/>
              </w:rPr>
              <w:t xml:space="preserve"> документа, подтверждающего личность участника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13" w:rsidRDefault="006D5113">
            <w:pPr>
              <w:framePr w:w="9110" w:h="5467" w:wrap="none" w:vAnchor="page" w:hAnchor="page" w:x="1330" w:y="3576"/>
              <w:rPr>
                <w:sz w:val="10"/>
                <w:szCs w:val="10"/>
              </w:rPr>
            </w:pPr>
          </w:p>
        </w:tc>
      </w:tr>
      <w:tr w:rsidR="006D511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13" w:rsidRDefault="005D1333">
            <w:pPr>
              <w:pStyle w:val="22"/>
              <w:framePr w:w="9110" w:h="5467" w:wrap="none" w:vAnchor="page" w:hAnchor="page" w:x="1330" w:y="3576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5"/>
              </w:rPr>
              <w:t>5.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13" w:rsidRDefault="005D1333">
            <w:pPr>
              <w:pStyle w:val="22"/>
              <w:framePr w:w="9110" w:h="5467" w:wrap="none" w:vAnchor="page" w:hAnchor="page" w:x="1330" w:y="3576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5"/>
              </w:rPr>
              <w:t>Страна, и/или субъект РФ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13" w:rsidRDefault="006D5113">
            <w:pPr>
              <w:framePr w:w="9110" w:h="5467" w:wrap="none" w:vAnchor="page" w:hAnchor="page" w:x="1330" w:y="3576"/>
              <w:rPr>
                <w:sz w:val="10"/>
                <w:szCs w:val="10"/>
              </w:rPr>
            </w:pPr>
          </w:p>
        </w:tc>
      </w:tr>
      <w:tr w:rsidR="006D511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13" w:rsidRDefault="005D1333">
            <w:pPr>
              <w:pStyle w:val="22"/>
              <w:framePr w:w="9110" w:h="5467" w:wrap="none" w:vAnchor="page" w:hAnchor="page" w:x="1330" w:y="3576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5"/>
              </w:rPr>
              <w:t>6.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13" w:rsidRDefault="005D1333">
            <w:pPr>
              <w:pStyle w:val="22"/>
              <w:framePr w:w="9110" w:h="5467" w:wrap="none" w:vAnchor="page" w:hAnchor="page" w:x="1330" w:y="3576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5"/>
              </w:rPr>
              <w:t>Город, район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13" w:rsidRDefault="006D5113">
            <w:pPr>
              <w:framePr w:w="9110" w:h="5467" w:wrap="none" w:vAnchor="page" w:hAnchor="page" w:x="1330" w:y="3576"/>
              <w:rPr>
                <w:sz w:val="10"/>
                <w:szCs w:val="10"/>
              </w:rPr>
            </w:pPr>
          </w:p>
        </w:tc>
      </w:tr>
      <w:tr w:rsidR="006D511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13" w:rsidRDefault="005D1333">
            <w:pPr>
              <w:pStyle w:val="22"/>
              <w:framePr w:w="9110" w:h="5467" w:wrap="none" w:vAnchor="page" w:hAnchor="page" w:x="1330" w:y="3576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5"/>
              </w:rPr>
              <w:t>7.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13" w:rsidRDefault="005D1333">
            <w:pPr>
              <w:pStyle w:val="22"/>
              <w:framePr w:w="9110" w:h="5467" w:wrap="none" w:vAnchor="page" w:hAnchor="page" w:x="1330" w:y="3576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5"/>
              </w:rPr>
              <w:t>Адрес места жительства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13" w:rsidRDefault="006D5113">
            <w:pPr>
              <w:framePr w:w="9110" w:h="5467" w:wrap="none" w:vAnchor="page" w:hAnchor="page" w:x="1330" w:y="3576"/>
              <w:rPr>
                <w:sz w:val="10"/>
                <w:szCs w:val="10"/>
              </w:rPr>
            </w:pPr>
          </w:p>
        </w:tc>
      </w:tr>
      <w:tr w:rsidR="006D511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13" w:rsidRDefault="005D1333">
            <w:pPr>
              <w:pStyle w:val="22"/>
              <w:framePr w:w="9110" w:h="5467" w:wrap="none" w:vAnchor="page" w:hAnchor="page" w:x="1330" w:y="3576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5"/>
              </w:rPr>
              <w:t>8.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13" w:rsidRDefault="005D1333">
            <w:pPr>
              <w:pStyle w:val="22"/>
              <w:framePr w:w="9110" w:h="5467" w:wrap="none" w:vAnchor="page" w:hAnchor="page" w:x="1330" w:y="3576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5"/>
              </w:rPr>
              <w:t>Название учебного заведения, адрес контактный телефон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13" w:rsidRDefault="006D5113">
            <w:pPr>
              <w:framePr w:w="9110" w:h="5467" w:wrap="none" w:vAnchor="page" w:hAnchor="page" w:x="1330" w:y="3576"/>
              <w:rPr>
                <w:sz w:val="10"/>
                <w:szCs w:val="10"/>
              </w:rPr>
            </w:pPr>
          </w:p>
        </w:tc>
      </w:tr>
      <w:tr w:rsidR="006D5113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13" w:rsidRDefault="005D1333">
            <w:pPr>
              <w:pStyle w:val="22"/>
              <w:framePr w:w="9110" w:h="5467" w:wrap="none" w:vAnchor="page" w:hAnchor="page" w:x="1330" w:y="3576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5"/>
              </w:rPr>
              <w:t>9.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13" w:rsidRDefault="005D1333">
            <w:pPr>
              <w:pStyle w:val="22"/>
              <w:framePr w:w="9110" w:h="5467" w:wrap="none" w:vAnchor="page" w:hAnchor="page" w:x="1330" w:y="3576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5"/>
              </w:rPr>
              <w:t xml:space="preserve">Опыт участия в конкурсах или направлениях, связанных с правовой </w:t>
            </w:r>
            <w:r>
              <w:rPr>
                <w:rStyle w:val="25"/>
              </w:rPr>
              <w:t>деятельностью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13" w:rsidRDefault="006D5113">
            <w:pPr>
              <w:framePr w:w="9110" w:h="5467" w:wrap="none" w:vAnchor="page" w:hAnchor="page" w:x="1330" w:y="3576"/>
              <w:rPr>
                <w:sz w:val="10"/>
                <w:szCs w:val="10"/>
              </w:rPr>
            </w:pPr>
          </w:p>
        </w:tc>
      </w:tr>
      <w:tr w:rsidR="006D5113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13" w:rsidRDefault="005D1333">
            <w:pPr>
              <w:pStyle w:val="22"/>
              <w:framePr w:w="9110" w:h="5467" w:wrap="none" w:vAnchor="page" w:hAnchor="page" w:x="1330" w:y="3576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5"/>
              </w:rPr>
              <w:t>10.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13" w:rsidRDefault="005D1333">
            <w:pPr>
              <w:pStyle w:val="22"/>
              <w:framePr w:w="9110" w:h="5467" w:wrap="none" w:vAnchor="page" w:hAnchor="page" w:x="1330" w:y="3576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5"/>
              </w:rPr>
              <w:t xml:space="preserve">Контактные данные участника: (телефон, </w:t>
            </w:r>
            <w:r>
              <w:rPr>
                <w:rStyle w:val="25"/>
                <w:lang w:val="en-US" w:eastAsia="en-US" w:bidi="en-US"/>
              </w:rPr>
              <w:t>e</w:t>
            </w:r>
            <w:r w:rsidRPr="00D268A0">
              <w:rPr>
                <w:rStyle w:val="25"/>
                <w:lang w:eastAsia="en-US" w:bidi="en-US"/>
              </w:rPr>
              <w:t>-</w:t>
            </w:r>
            <w:r>
              <w:rPr>
                <w:rStyle w:val="25"/>
                <w:lang w:val="en-US" w:eastAsia="en-US" w:bidi="en-US"/>
              </w:rPr>
              <w:t>mail</w:t>
            </w:r>
            <w:r w:rsidRPr="00D268A0">
              <w:rPr>
                <w:rStyle w:val="25"/>
                <w:lang w:eastAsia="en-US" w:bidi="en-US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13" w:rsidRDefault="006D5113">
            <w:pPr>
              <w:framePr w:w="9110" w:h="5467" w:wrap="none" w:vAnchor="page" w:hAnchor="page" w:x="1330" w:y="3576"/>
              <w:rPr>
                <w:sz w:val="10"/>
                <w:szCs w:val="10"/>
              </w:rPr>
            </w:pPr>
          </w:p>
        </w:tc>
      </w:tr>
      <w:tr w:rsidR="006D5113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113" w:rsidRDefault="005D1333">
            <w:pPr>
              <w:pStyle w:val="22"/>
              <w:framePr w:w="9110" w:h="5467" w:wrap="none" w:vAnchor="page" w:hAnchor="page" w:x="1330" w:y="3576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5"/>
              </w:rPr>
              <w:t>11.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5113" w:rsidRDefault="005D1333">
            <w:pPr>
              <w:pStyle w:val="22"/>
              <w:framePr w:w="9110" w:h="5467" w:wrap="none" w:vAnchor="page" w:hAnchor="page" w:x="1330" w:y="3576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5"/>
              </w:rPr>
              <w:t>Контакты одного из родителей (законного представителя): Ф.И.О., телефон, электронный адрес.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113" w:rsidRDefault="006D5113">
            <w:pPr>
              <w:framePr w:w="9110" w:h="5467" w:wrap="none" w:vAnchor="page" w:hAnchor="page" w:x="1330" w:y="3576"/>
              <w:rPr>
                <w:sz w:val="10"/>
                <w:szCs w:val="10"/>
              </w:rPr>
            </w:pPr>
          </w:p>
        </w:tc>
      </w:tr>
    </w:tbl>
    <w:p w:rsidR="006D5113" w:rsidRDefault="005D1333">
      <w:pPr>
        <w:pStyle w:val="22"/>
        <w:framePr w:w="9576" w:h="2179" w:hRule="exact" w:wrap="none" w:vAnchor="page" w:hAnchor="page" w:x="1330" w:y="9256"/>
        <w:shd w:val="clear" w:color="auto" w:fill="auto"/>
        <w:spacing w:before="0" w:after="279" w:line="269" w:lineRule="exact"/>
        <w:ind w:firstLine="520"/>
      </w:pPr>
      <w:r>
        <w:t xml:space="preserve">Отправляя заявку-анкету подтверждаем, что ознакомлены и принимаем все пункты Положения о </w:t>
      </w:r>
      <w:r>
        <w:t>Конкурсе на участие в тематической образовательной программе ФГБОУ «МДЦ «Артек» «Юный правовед».</w:t>
      </w:r>
    </w:p>
    <w:p w:rsidR="006D5113" w:rsidRDefault="005D1333">
      <w:pPr>
        <w:pStyle w:val="22"/>
        <w:framePr w:w="9576" w:h="2179" w:hRule="exact" w:wrap="none" w:vAnchor="page" w:hAnchor="page" w:x="1330" w:y="9256"/>
        <w:shd w:val="clear" w:color="auto" w:fill="auto"/>
        <w:tabs>
          <w:tab w:val="left" w:leader="dot" w:pos="6643"/>
        </w:tabs>
        <w:spacing w:before="0" w:after="13" w:line="220" w:lineRule="exact"/>
        <w:ind w:firstLine="0"/>
      </w:pPr>
      <w:r>
        <w:t>Ф.И.О. лица, направившего заявку</w:t>
      </w:r>
      <w:r>
        <w:tab/>
      </w:r>
    </w:p>
    <w:p w:rsidR="006D5113" w:rsidRDefault="005D1333">
      <w:pPr>
        <w:pStyle w:val="110"/>
        <w:framePr w:w="9576" w:h="2179" w:hRule="exact" w:wrap="none" w:vAnchor="page" w:hAnchor="page" w:x="1330" w:y="9256"/>
        <w:shd w:val="clear" w:color="auto" w:fill="auto"/>
        <w:spacing w:before="0" w:after="234" w:line="220" w:lineRule="exact"/>
      </w:pPr>
      <w:r>
        <w:t>Родитель (законный представитель и\или лицо его замещающее)</w:t>
      </w:r>
    </w:p>
    <w:p w:rsidR="006D5113" w:rsidRDefault="005D1333">
      <w:pPr>
        <w:pStyle w:val="22"/>
        <w:framePr w:w="9576" w:h="2179" w:hRule="exact" w:wrap="none" w:vAnchor="page" w:hAnchor="page" w:x="1330" w:y="9256"/>
        <w:shd w:val="clear" w:color="auto" w:fill="auto"/>
        <w:spacing w:before="0" w:after="0" w:line="220" w:lineRule="exact"/>
        <w:ind w:firstLine="0"/>
      </w:pPr>
      <w:r>
        <w:t>Дата заполнения</w:t>
      </w:r>
    </w:p>
    <w:p w:rsidR="006D5113" w:rsidRDefault="005D1333">
      <w:pPr>
        <w:pStyle w:val="110"/>
        <w:framePr w:w="9576" w:h="1761" w:hRule="exact" w:wrap="none" w:vAnchor="page" w:hAnchor="page" w:x="1330" w:y="12702"/>
        <w:shd w:val="clear" w:color="auto" w:fill="auto"/>
        <w:spacing w:before="0" w:after="308" w:line="269" w:lineRule="exact"/>
        <w:ind w:right="1100"/>
      </w:pPr>
      <w:r>
        <w:t>Заполненная заявка-анкета с другими заявочными до</w:t>
      </w:r>
      <w:r>
        <w:t>кументами, указанными в п. 3.2. настоящего Положения, подается в кадровые подразделения прокуратур субъектов Российской Федерации.</w:t>
      </w:r>
    </w:p>
    <w:p w:rsidR="006D5113" w:rsidRDefault="005D1333">
      <w:pPr>
        <w:pStyle w:val="110"/>
        <w:framePr w:w="9576" w:h="1761" w:hRule="exact" w:wrap="none" w:vAnchor="page" w:hAnchor="page" w:x="1330" w:y="12702"/>
        <w:shd w:val="clear" w:color="auto" w:fill="auto"/>
        <w:spacing w:before="0" w:after="0" w:line="259" w:lineRule="exact"/>
      </w:pPr>
      <w:r>
        <w:t>Организатор Конкурса оставляет за собой право проверить достоверность указанной информации и отказать в участии в Конкурсе.</w:t>
      </w:r>
    </w:p>
    <w:p w:rsidR="006D5113" w:rsidRDefault="005D1333">
      <w:pPr>
        <w:pStyle w:val="a9"/>
        <w:framePr w:wrap="none" w:vAnchor="page" w:hAnchor="page" w:x="10762" w:y="15525"/>
        <w:shd w:val="clear" w:color="auto" w:fill="auto"/>
        <w:spacing w:line="220" w:lineRule="exact"/>
      </w:pPr>
      <w:r>
        <w:t>8</w:t>
      </w:r>
    </w:p>
    <w:p w:rsidR="006D5113" w:rsidRDefault="006D5113">
      <w:pPr>
        <w:rPr>
          <w:sz w:val="2"/>
          <w:szCs w:val="2"/>
        </w:rPr>
        <w:sectPr w:rsidR="006D51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5113" w:rsidRDefault="006D5113">
      <w:pPr>
        <w:rPr>
          <w:sz w:val="2"/>
          <w:szCs w:val="2"/>
        </w:rPr>
      </w:pPr>
      <w:r w:rsidRPr="006D5113">
        <w:lastRenderedPageBreak/>
        <w:pict>
          <v:shape id="_x0000_s1039" type="#_x0000_t32" style="position:absolute;margin-left:71.5pt;margin-top:230.85pt;width:468.45pt;height:0;z-index:-25166233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6D5113">
        <w:pict>
          <v:shape id="_x0000_s1038" type="#_x0000_t32" style="position:absolute;margin-left:168.2pt;margin-top:244.05pt;width:275.3pt;height:0;z-index:-25166131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6D5113" w:rsidRDefault="005D1333">
      <w:pPr>
        <w:pStyle w:val="50"/>
        <w:framePr w:w="9480" w:h="1620" w:hRule="exact" w:wrap="none" w:vAnchor="page" w:hAnchor="page" w:x="1378" w:y="1204"/>
        <w:shd w:val="clear" w:color="auto" w:fill="auto"/>
        <w:spacing w:after="0" w:line="259" w:lineRule="exact"/>
        <w:ind w:left="4620" w:firstLine="0"/>
        <w:jc w:val="left"/>
      </w:pPr>
      <w:r>
        <w:t>СОГЛАСИЕ</w:t>
      </w:r>
    </w:p>
    <w:p w:rsidR="006D5113" w:rsidRDefault="005D1333">
      <w:pPr>
        <w:pStyle w:val="50"/>
        <w:framePr w:w="9480" w:h="1620" w:hRule="exact" w:wrap="none" w:vAnchor="page" w:hAnchor="page" w:x="1378" w:y="1204"/>
        <w:shd w:val="clear" w:color="auto" w:fill="auto"/>
        <w:spacing w:after="0" w:line="259" w:lineRule="exact"/>
        <w:ind w:left="2020" w:firstLine="0"/>
        <w:jc w:val="left"/>
      </w:pPr>
      <w:r>
        <w:t>на использование обработку персональных данных ребенка</w:t>
      </w:r>
    </w:p>
    <w:p w:rsidR="006D5113" w:rsidRDefault="005D1333">
      <w:pPr>
        <w:pStyle w:val="22"/>
        <w:framePr w:w="9480" w:h="1620" w:hRule="exact" w:wrap="none" w:vAnchor="page" w:hAnchor="page" w:x="1378" w:y="1204"/>
        <w:shd w:val="clear" w:color="auto" w:fill="auto"/>
        <w:spacing w:before="0" w:after="211" w:line="259" w:lineRule="exact"/>
        <w:ind w:right="180" w:firstLine="0"/>
        <w:jc w:val="right"/>
      </w:pPr>
      <w:r>
        <w:t>(форма при направлении документов на региональный этап конкурсного отбора)</w:t>
      </w:r>
    </w:p>
    <w:p w:rsidR="006D5113" w:rsidRDefault="005D1333">
      <w:pPr>
        <w:pStyle w:val="22"/>
        <w:framePr w:w="9480" w:h="1620" w:hRule="exact" w:wrap="none" w:vAnchor="page" w:hAnchor="page" w:x="1378" w:y="1204"/>
        <w:shd w:val="clear" w:color="auto" w:fill="auto"/>
        <w:tabs>
          <w:tab w:val="left" w:leader="underscore" w:pos="4622"/>
          <w:tab w:val="left" w:leader="underscore" w:pos="6340"/>
          <w:tab w:val="left" w:leader="underscore" w:pos="6854"/>
        </w:tabs>
        <w:spacing w:before="0" w:after="8" w:line="220" w:lineRule="exact"/>
        <w:ind w:left="4180" w:firstLine="0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6D5113" w:rsidRDefault="005D1333">
      <w:pPr>
        <w:pStyle w:val="110"/>
        <w:framePr w:w="9480" w:h="1620" w:hRule="exact" w:wrap="none" w:vAnchor="page" w:hAnchor="page" w:x="1378" w:y="1204"/>
        <w:shd w:val="clear" w:color="auto" w:fill="auto"/>
        <w:spacing w:before="0" w:after="0" w:line="220" w:lineRule="exact"/>
        <w:jc w:val="center"/>
      </w:pPr>
      <w:r>
        <w:t>(Населенный пункт)</w:t>
      </w:r>
    </w:p>
    <w:p w:rsidR="006D5113" w:rsidRDefault="005D1333">
      <w:pPr>
        <w:pStyle w:val="12"/>
        <w:framePr w:w="883" w:h="1035" w:hRule="exact" w:wrap="none" w:vAnchor="page" w:hAnchor="page" w:x="1373" w:y="3074"/>
        <w:shd w:val="clear" w:color="auto" w:fill="auto"/>
        <w:spacing w:after="212" w:line="220" w:lineRule="exact"/>
      </w:pPr>
      <w:bookmarkStart w:id="0" w:name="bookmark0"/>
      <w:r>
        <w:rPr>
          <w:rStyle w:val="13"/>
        </w:rPr>
        <w:t>Я,</w:t>
      </w:r>
      <w:r>
        <w:t xml:space="preserve"> ,</w:t>
      </w:r>
      <w:bookmarkEnd w:id="0"/>
    </w:p>
    <w:p w:rsidR="006D5113" w:rsidRDefault="005D1333">
      <w:pPr>
        <w:pStyle w:val="22"/>
        <w:framePr w:w="883" w:h="1035" w:hRule="exact" w:wrap="none" w:vAnchor="page" w:hAnchor="page" w:x="1373" w:y="3074"/>
        <w:shd w:val="clear" w:color="auto" w:fill="auto"/>
        <w:tabs>
          <w:tab w:val="left" w:leader="underscore" w:pos="835"/>
        </w:tabs>
        <w:spacing w:before="0" w:after="0" w:line="259" w:lineRule="exact"/>
        <w:ind w:firstLine="0"/>
      </w:pPr>
      <w:r>
        <w:t>Паспорт выдан</w:t>
      </w:r>
      <w:r>
        <w:tab/>
      </w:r>
    </w:p>
    <w:p w:rsidR="006D5113" w:rsidRDefault="005D1333">
      <w:pPr>
        <w:pStyle w:val="110"/>
        <w:framePr w:wrap="none" w:vAnchor="page" w:hAnchor="page" w:x="3788" w:y="3328"/>
        <w:shd w:val="clear" w:color="auto" w:fill="auto"/>
        <w:spacing w:before="0" w:after="0" w:line="220" w:lineRule="exact"/>
        <w:jc w:val="left"/>
      </w:pPr>
      <w:r>
        <w:t>(ФИО родителя или законного представителя)</w:t>
      </w:r>
    </w:p>
    <w:p w:rsidR="006D5113" w:rsidRDefault="005D1333">
      <w:pPr>
        <w:pStyle w:val="110"/>
        <w:framePr w:wrap="none" w:vAnchor="page" w:hAnchor="page" w:x="2343" w:y="4116"/>
        <w:shd w:val="clear" w:color="auto" w:fill="auto"/>
        <w:spacing w:before="0" w:after="0" w:line="220" w:lineRule="exact"/>
        <w:jc w:val="left"/>
      </w:pPr>
      <w:r>
        <w:t>(серия, номер) (когда, кем)</w:t>
      </w:r>
    </w:p>
    <w:p w:rsidR="006D5113" w:rsidRDefault="005D1333">
      <w:pPr>
        <w:pStyle w:val="110"/>
        <w:framePr w:w="9480" w:h="541" w:hRule="exact" w:wrap="none" w:vAnchor="page" w:hAnchor="page" w:x="1378" w:y="4898"/>
        <w:shd w:val="clear" w:color="auto" w:fill="auto"/>
        <w:spacing w:before="0" w:after="0" w:line="220" w:lineRule="exact"/>
      </w:pPr>
      <w:r>
        <w:t>(в случае опекунства / попечительства указать реквизиты документа, на основании которого</w:t>
      </w:r>
    </w:p>
    <w:p w:rsidR="006D5113" w:rsidRDefault="005D1333">
      <w:pPr>
        <w:pStyle w:val="110"/>
        <w:framePr w:w="9480" w:h="541" w:hRule="exact" w:wrap="none" w:vAnchor="page" w:hAnchor="page" w:x="1378" w:y="4898"/>
        <w:shd w:val="clear" w:color="auto" w:fill="auto"/>
        <w:spacing w:before="0" w:after="0" w:line="220" w:lineRule="exact"/>
        <w:jc w:val="center"/>
      </w:pPr>
      <w:r>
        <w:t>осуществляется опека или попечительство)</w:t>
      </w:r>
    </w:p>
    <w:p w:rsidR="006D5113" w:rsidRDefault="005D1333">
      <w:pPr>
        <w:pStyle w:val="110"/>
        <w:framePr w:w="9480" w:h="796" w:hRule="exact" w:wrap="none" w:vAnchor="page" w:hAnchor="page" w:x="1378" w:y="6208"/>
        <w:shd w:val="clear" w:color="auto" w:fill="auto"/>
        <w:spacing w:before="0" w:after="243" w:line="220" w:lineRule="exact"/>
        <w:ind w:left="4640"/>
        <w:jc w:val="left"/>
      </w:pPr>
      <w:r>
        <w:t>(адрес)</w:t>
      </w:r>
    </w:p>
    <w:p w:rsidR="006D5113" w:rsidRDefault="005D1333">
      <w:pPr>
        <w:pStyle w:val="22"/>
        <w:framePr w:w="9480" w:h="796" w:hRule="exact" w:wrap="none" w:vAnchor="page" w:hAnchor="page" w:x="1378" w:y="6208"/>
        <w:shd w:val="clear" w:color="auto" w:fill="auto"/>
        <w:spacing w:before="0" w:after="0" w:line="220" w:lineRule="exact"/>
        <w:ind w:firstLine="0"/>
        <w:jc w:val="center"/>
      </w:pPr>
      <w:r>
        <w:t>даю согласие на обработку персональных данных моего ребенка</w:t>
      </w:r>
    </w:p>
    <w:p w:rsidR="006D5113" w:rsidRDefault="005D1333">
      <w:pPr>
        <w:pStyle w:val="110"/>
        <w:framePr w:w="9480" w:h="281" w:hRule="exact" w:wrap="none" w:vAnchor="page" w:hAnchor="page" w:x="1378" w:y="7524"/>
        <w:shd w:val="clear" w:color="auto" w:fill="auto"/>
        <w:spacing w:before="0" w:after="0" w:line="220" w:lineRule="exact"/>
        <w:jc w:val="center"/>
      </w:pPr>
      <w:r>
        <w:t xml:space="preserve">(фамилия, имя, отчество </w:t>
      </w:r>
      <w:r>
        <w:t>ребенка)</w:t>
      </w:r>
    </w:p>
    <w:p w:rsidR="006D5113" w:rsidRDefault="005D1333">
      <w:pPr>
        <w:pStyle w:val="22"/>
        <w:framePr w:w="4733" w:h="1104" w:hRule="exact" w:wrap="none" w:vAnchor="page" w:hAnchor="page" w:x="1388" w:y="7804"/>
        <w:shd w:val="clear" w:color="auto" w:fill="auto"/>
        <w:spacing w:before="0" w:after="0" w:line="523" w:lineRule="exact"/>
        <w:ind w:left="980"/>
        <w:jc w:val="left"/>
      </w:pPr>
      <w:r>
        <w:t xml:space="preserve">паспорт (свидетельство о рождении) , выдано </w:t>
      </w:r>
      <w:r>
        <w:rPr>
          <w:rStyle w:val="26"/>
        </w:rPr>
        <w:t>(когда, кем)</w:t>
      </w:r>
    </w:p>
    <w:p w:rsidR="006D5113" w:rsidRDefault="005D1333">
      <w:pPr>
        <w:pStyle w:val="110"/>
        <w:framePr w:wrap="none" w:vAnchor="page" w:hAnchor="page" w:x="1378" w:y="8306"/>
        <w:shd w:val="clear" w:color="auto" w:fill="auto"/>
        <w:spacing w:before="0" w:after="0" w:line="220" w:lineRule="exact"/>
        <w:ind w:left="5582" w:right="2458"/>
      </w:pPr>
      <w:r>
        <w:t>(серия, номер)</w:t>
      </w:r>
    </w:p>
    <w:p w:rsidR="006D5113" w:rsidRDefault="005D1333">
      <w:pPr>
        <w:pStyle w:val="110"/>
        <w:framePr w:w="9480" w:h="6657" w:hRule="exact" w:wrap="none" w:vAnchor="page" w:hAnchor="page" w:x="1378" w:y="8794"/>
        <w:shd w:val="clear" w:color="auto" w:fill="auto"/>
        <w:spacing w:before="0" w:after="0" w:line="264" w:lineRule="exact"/>
        <w:ind w:left="4640"/>
        <w:jc w:val="left"/>
      </w:pPr>
      <w:r>
        <w:t>(адрес)</w:t>
      </w:r>
    </w:p>
    <w:p w:rsidR="006D5113" w:rsidRDefault="005D1333">
      <w:pPr>
        <w:pStyle w:val="22"/>
        <w:framePr w:w="9480" w:h="6657" w:hRule="exact" w:wrap="none" w:vAnchor="page" w:hAnchor="page" w:x="1378" w:y="8794"/>
        <w:shd w:val="clear" w:color="auto" w:fill="auto"/>
        <w:spacing w:before="0" w:after="0"/>
        <w:ind w:firstLine="0"/>
      </w:pPr>
      <w:r>
        <w:t xml:space="preserve">(далее - «Ребенок»), организаторам конкурсного отбора для обеспечения участия ребенка в областном этапе конкурсного отбора детей, направляемых в федеральное </w:t>
      </w:r>
      <w:r>
        <w:t>государственное бюджетное учреждение «Международный детский центр «Артек» (далее - МДЦ «Артек»).</w:t>
      </w:r>
    </w:p>
    <w:p w:rsidR="006D5113" w:rsidRDefault="005D1333">
      <w:pPr>
        <w:pStyle w:val="22"/>
        <w:framePr w:w="9480" w:h="6657" w:hRule="exact" w:wrap="none" w:vAnchor="page" w:hAnchor="page" w:x="1378" w:y="8794"/>
        <w:shd w:val="clear" w:color="auto" w:fill="auto"/>
        <w:spacing w:before="0" w:after="0"/>
        <w:ind w:firstLine="680"/>
      </w:pPr>
      <w:r>
        <w:t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</w:t>
      </w:r>
      <w:r>
        <w:t>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</w:t>
      </w:r>
      <w:r>
        <w:t>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здоровья.</w:t>
      </w:r>
    </w:p>
    <w:p w:rsidR="006D5113" w:rsidRDefault="005D1333">
      <w:pPr>
        <w:pStyle w:val="22"/>
        <w:framePr w:w="9480" w:h="6657" w:hRule="exact" w:wrap="none" w:vAnchor="page" w:hAnchor="page" w:x="1378" w:y="8794"/>
        <w:shd w:val="clear" w:color="auto" w:fill="auto"/>
        <w:spacing w:before="0" w:after="0"/>
        <w:ind w:firstLine="680"/>
      </w:pPr>
      <w:r>
        <w:t xml:space="preserve">Настоящее согласие предоставляется на </w:t>
      </w:r>
      <w:r>
        <w:t>осуществление действий в отношении персональных данных Ребенка,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- т</w:t>
      </w:r>
      <w:r>
        <w:t>ранспортным компаниям, туристическим и страховым компаниям, иным юридическим и физическим лицам - исключительно для нужд обеспечения участия Ребенка в программах и мероприятиях, реализуемых МДЦ «Артек» (при обязательном условии соблюдения конфиденциальност</w:t>
      </w:r>
      <w:r>
        <w:t>и персональных данных), а также на блокирование и уничтожение персональных данных.</w:t>
      </w:r>
    </w:p>
    <w:p w:rsidR="006D5113" w:rsidRDefault="005D1333">
      <w:pPr>
        <w:pStyle w:val="22"/>
        <w:framePr w:w="9480" w:h="6657" w:hRule="exact" w:wrap="none" w:vAnchor="page" w:hAnchor="page" w:x="1378" w:y="8794"/>
        <w:shd w:val="clear" w:color="auto" w:fill="auto"/>
        <w:spacing w:before="0" w:after="0" w:line="269" w:lineRule="exact"/>
        <w:ind w:firstLine="680"/>
      </w:pPr>
      <w:r>
        <w:t xml:space="preserve">Данным заявлением разрешаю считать общедоступными, </w:t>
      </w:r>
      <w:r>
        <w:rPr>
          <w:rStyle w:val="210pt0pt"/>
        </w:rPr>
        <w:t xml:space="preserve">в </w:t>
      </w:r>
      <w:r>
        <w:t xml:space="preserve">том </w:t>
      </w:r>
      <w:r>
        <w:rPr>
          <w:rStyle w:val="210pt0pt"/>
        </w:rPr>
        <w:t xml:space="preserve">числе выставлять в </w:t>
      </w:r>
      <w:r>
        <w:t>информационнотелекоммуникационной сети «Интернет», следующие персональные данные моего ребенка: ф</w:t>
      </w:r>
      <w:r>
        <w:t>амилия, имя, город проживания.</w:t>
      </w:r>
    </w:p>
    <w:p w:rsidR="006D5113" w:rsidRDefault="005D1333">
      <w:pPr>
        <w:pStyle w:val="22"/>
        <w:framePr w:w="9480" w:h="6657" w:hRule="exact" w:wrap="none" w:vAnchor="page" w:hAnchor="page" w:x="1378" w:y="8794"/>
        <w:shd w:val="clear" w:color="auto" w:fill="auto"/>
        <w:spacing w:before="0" w:after="0" w:line="259" w:lineRule="exact"/>
        <w:ind w:firstLine="680"/>
      </w:pPr>
      <w: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6D5113" w:rsidRDefault="005D1333">
      <w:pPr>
        <w:pStyle w:val="a9"/>
        <w:framePr w:wrap="none" w:vAnchor="page" w:hAnchor="page" w:x="10704" w:y="15467"/>
        <w:shd w:val="clear" w:color="auto" w:fill="auto"/>
        <w:spacing w:line="220" w:lineRule="exact"/>
      </w:pPr>
      <w:r>
        <w:t>9</w:t>
      </w:r>
    </w:p>
    <w:p w:rsidR="006D5113" w:rsidRDefault="006D5113">
      <w:pPr>
        <w:rPr>
          <w:sz w:val="2"/>
          <w:szCs w:val="2"/>
        </w:rPr>
        <w:sectPr w:rsidR="006D51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5113" w:rsidRDefault="006D5113">
      <w:pPr>
        <w:rPr>
          <w:sz w:val="2"/>
          <w:szCs w:val="2"/>
        </w:rPr>
      </w:pPr>
      <w:r w:rsidRPr="006D5113">
        <w:lastRenderedPageBreak/>
        <w:pict>
          <v:shape id="_x0000_s1037" type="#_x0000_t32" style="position:absolute;margin-left:311.5pt;margin-top:296.1pt;width:155.25pt;height:0;z-index:-25166028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6D5113">
        <w:pict>
          <v:shape id="_x0000_s1036" type="#_x0000_t32" style="position:absolute;margin-left:69.1pt;margin-top:296.55pt;width:68.4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6D5113">
        <w:pict>
          <v:shape id="_x0000_s1035" type="#_x0000_t32" style="position:absolute;margin-left:190.3pt;margin-top:296.55pt;width:80.4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6D5113" w:rsidRDefault="005D1333">
      <w:pPr>
        <w:pStyle w:val="22"/>
        <w:framePr w:w="9480" w:h="3989" w:hRule="exact" w:wrap="none" w:vAnchor="page" w:hAnchor="page" w:x="1378" w:y="1208"/>
        <w:shd w:val="clear" w:color="auto" w:fill="auto"/>
        <w:spacing w:before="0" w:after="0" w:line="259" w:lineRule="exact"/>
        <w:ind w:firstLine="660"/>
      </w:pPr>
      <w:r>
        <w:t xml:space="preserve">Обработка персональных данных осуществляется в </w:t>
      </w:r>
      <w:r>
        <w:t>соответствии с нормами Федерального закона №152-ФЗ «О персональных данных» от 27.07.2006.</w:t>
      </w:r>
    </w:p>
    <w:p w:rsidR="006D5113" w:rsidRDefault="005D1333">
      <w:pPr>
        <w:pStyle w:val="22"/>
        <w:framePr w:w="9480" w:h="3989" w:hRule="exact" w:wrap="none" w:vAnchor="page" w:hAnchor="page" w:x="1378" w:y="1208"/>
        <w:shd w:val="clear" w:color="auto" w:fill="auto"/>
        <w:spacing w:before="0" w:after="0" w:line="259" w:lineRule="exact"/>
        <w:ind w:firstLine="660"/>
      </w:pPr>
      <w:r>
        <w:t>Данное Согласие вступает в силу со дня его подписания и действует в течение 75 лет. Я уведомлен(-а) о своём праве отозвать настоящее согласие в любое время. Отзыв про</w:t>
      </w:r>
      <w:r>
        <w:t>изводится по моему письменному заявлению в порядке, определённом законодательством Российской Федерации. Мне известно, что в случае исключения следующих сведений: "фамилия, имя, отчество Ребенка, школа, класс, домашний адрес, дата регистрации по месту прож</w:t>
      </w:r>
      <w:r>
        <w:t>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</w:t>
      </w:r>
      <w:r>
        <w:t>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здоровья», Генеральная прокуратура Российской Фед</w:t>
      </w:r>
      <w:r>
        <w:t>ерации и МДЦ «Артек» не смогут организовать участие Ребенка в программах и мероприятиях, реализуемых МДЦ «Артек»</w:t>
      </w:r>
    </w:p>
    <w:p w:rsidR="006D5113" w:rsidRDefault="005D1333">
      <w:pPr>
        <w:pStyle w:val="22"/>
        <w:framePr w:w="2578" w:h="546" w:hRule="exact" w:wrap="none" w:vAnchor="page" w:hAnchor="page" w:x="1359" w:y="5953"/>
        <w:shd w:val="clear" w:color="auto" w:fill="auto"/>
        <w:spacing w:before="0" w:after="3" w:line="220" w:lineRule="exact"/>
        <w:ind w:left="760" w:firstLine="0"/>
        <w:jc w:val="left"/>
      </w:pPr>
      <w:r>
        <w:t>(дата)</w:t>
      </w:r>
    </w:p>
    <w:p w:rsidR="006D5113" w:rsidRDefault="005D1333">
      <w:pPr>
        <w:pStyle w:val="22"/>
        <w:framePr w:w="2578" w:h="546" w:hRule="exact" w:wrap="none" w:vAnchor="page" w:hAnchor="page" w:x="1359" w:y="5953"/>
        <w:shd w:val="clear" w:color="auto" w:fill="auto"/>
        <w:spacing w:before="0" w:after="0" w:line="220" w:lineRule="exact"/>
        <w:ind w:firstLine="0"/>
        <w:jc w:val="left"/>
      </w:pPr>
      <w:r>
        <w:t>имя, отчество полностью)</w:t>
      </w:r>
    </w:p>
    <w:p w:rsidR="006D5113" w:rsidRDefault="005D1333">
      <w:pPr>
        <w:pStyle w:val="22"/>
        <w:framePr w:wrap="none" w:vAnchor="page" w:hAnchor="page" w:x="6380" w:y="5948"/>
        <w:shd w:val="clear" w:color="auto" w:fill="auto"/>
        <w:spacing w:before="0" w:after="0" w:line="220" w:lineRule="exact"/>
        <w:ind w:firstLine="0"/>
        <w:jc w:val="left"/>
      </w:pPr>
      <w:r>
        <w:t>(личная подпись)</w:t>
      </w:r>
    </w:p>
    <w:p w:rsidR="006D5113" w:rsidRDefault="005D1333">
      <w:pPr>
        <w:pStyle w:val="22"/>
        <w:framePr w:wrap="none" w:vAnchor="page" w:hAnchor="page" w:x="9740" w:y="5938"/>
        <w:shd w:val="clear" w:color="auto" w:fill="auto"/>
        <w:spacing w:before="0" w:after="0" w:line="220" w:lineRule="exact"/>
        <w:ind w:firstLine="0"/>
        <w:jc w:val="left"/>
      </w:pPr>
      <w:r>
        <w:t>(фамилия,</w:t>
      </w:r>
    </w:p>
    <w:p w:rsidR="006D5113" w:rsidRDefault="005D1333">
      <w:pPr>
        <w:pStyle w:val="28"/>
        <w:framePr w:wrap="none" w:vAnchor="page" w:hAnchor="page" w:x="10604" w:y="15510"/>
        <w:shd w:val="clear" w:color="auto" w:fill="auto"/>
        <w:spacing w:line="220" w:lineRule="exact"/>
      </w:pPr>
      <w:r>
        <w:t>10</w:t>
      </w:r>
    </w:p>
    <w:p w:rsidR="006D5113" w:rsidRDefault="006D5113">
      <w:pPr>
        <w:rPr>
          <w:sz w:val="2"/>
          <w:szCs w:val="2"/>
        </w:rPr>
        <w:sectPr w:rsidR="006D51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5113" w:rsidRDefault="006D5113">
      <w:pPr>
        <w:rPr>
          <w:sz w:val="2"/>
          <w:szCs w:val="2"/>
        </w:rPr>
      </w:pPr>
      <w:r w:rsidRPr="006D5113">
        <w:lastRenderedPageBreak/>
        <w:pict>
          <v:shape id="_x0000_s1034" type="#_x0000_t32" style="position:absolute;margin-left:69.7pt;margin-top:232.15pt;width:468.5pt;height:0;z-index:-25165721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6D5113">
        <w:pict>
          <v:shape id="_x0000_s1033" type="#_x0000_t32" style="position:absolute;margin-left:166.2pt;margin-top:245.35pt;width:275.25pt;height:0;z-index:-25165619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6D5113" w:rsidRDefault="005D1333">
      <w:pPr>
        <w:pStyle w:val="50"/>
        <w:framePr w:w="9480" w:h="1636" w:hRule="exact" w:wrap="none" w:vAnchor="page" w:hAnchor="page" w:x="1342" w:y="1208"/>
        <w:shd w:val="clear" w:color="auto" w:fill="auto"/>
        <w:spacing w:after="0"/>
        <w:ind w:left="4620" w:firstLine="0"/>
        <w:jc w:val="left"/>
      </w:pPr>
      <w:r>
        <w:t>СОГЛАСИЕ</w:t>
      </w:r>
    </w:p>
    <w:p w:rsidR="006D5113" w:rsidRDefault="005D1333">
      <w:pPr>
        <w:pStyle w:val="50"/>
        <w:framePr w:w="9480" w:h="1636" w:hRule="exact" w:wrap="none" w:vAnchor="page" w:hAnchor="page" w:x="1342" w:y="1208"/>
        <w:shd w:val="clear" w:color="auto" w:fill="auto"/>
        <w:spacing w:after="0"/>
        <w:ind w:left="2020" w:firstLine="0"/>
        <w:jc w:val="left"/>
      </w:pPr>
      <w:r>
        <w:t xml:space="preserve">на использование обработку персональных данных </w:t>
      </w:r>
      <w:r>
        <w:t>ребенка</w:t>
      </w:r>
    </w:p>
    <w:p w:rsidR="006D5113" w:rsidRDefault="005D1333">
      <w:pPr>
        <w:pStyle w:val="22"/>
        <w:framePr w:w="9480" w:h="1636" w:hRule="exact" w:wrap="none" w:vAnchor="page" w:hAnchor="page" w:x="1342" w:y="1208"/>
        <w:shd w:val="clear" w:color="auto" w:fill="auto"/>
        <w:spacing w:before="0" w:after="215"/>
        <w:ind w:firstLine="0"/>
        <w:jc w:val="center"/>
      </w:pPr>
      <w:r>
        <w:t>(форма для направления в МДЦ «Артек»)</w:t>
      </w:r>
    </w:p>
    <w:p w:rsidR="006D5113" w:rsidRDefault="005D1333">
      <w:pPr>
        <w:pStyle w:val="22"/>
        <w:framePr w:w="9480" w:h="1636" w:hRule="exact" w:wrap="none" w:vAnchor="page" w:hAnchor="page" w:x="1342" w:y="1208"/>
        <w:shd w:val="clear" w:color="auto" w:fill="auto"/>
        <w:tabs>
          <w:tab w:val="left" w:leader="underscore" w:pos="4626"/>
          <w:tab w:val="left" w:leader="underscore" w:pos="6335"/>
          <w:tab w:val="left" w:leader="underscore" w:pos="6849"/>
        </w:tabs>
        <w:spacing w:before="0" w:after="3" w:line="220" w:lineRule="exact"/>
        <w:ind w:left="4180" w:firstLine="0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6D5113" w:rsidRDefault="005D1333">
      <w:pPr>
        <w:pStyle w:val="110"/>
        <w:framePr w:w="9480" w:h="1636" w:hRule="exact" w:wrap="none" w:vAnchor="page" w:hAnchor="page" w:x="1342" w:y="1208"/>
        <w:shd w:val="clear" w:color="auto" w:fill="auto"/>
        <w:spacing w:before="0" w:after="0" w:line="220" w:lineRule="exact"/>
        <w:jc w:val="center"/>
      </w:pPr>
      <w:r>
        <w:t>(Населенный пункт)</w:t>
      </w:r>
    </w:p>
    <w:p w:rsidR="006D5113" w:rsidRDefault="005D1333">
      <w:pPr>
        <w:pStyle w:val="22"/>
        <w:framePr w:w="878" w:h="1060" w:hRule="exact" w:wrap="none" w:vAnchor="page" w:hAnchor="page" w:x="1337" w:y="3095"/>
        <w:shd w:val="clear" w:color="auto" w:fill="auto"/>
        <w:spacing w:before="0" w:after="204" w:line="220" w:lineRule="exact"/>
        <w:ind w:firstLine="0"/>
      </w:pPr>
      <w:r>
        <w:rPr>
          <w:rStyle w:val="26"/>
        </w:rPr>
        <w:t>Я,</w:t>
      </w:r>
      <w:r>
        <w:t xml:space="preserve"> ,</w:t>
      </w:r>
    </w:p>
    <w:p w:rsidR="006D5113" w:rsidRDefault="005D1333">
      <w:pPr>
        <w:pStyle w:val="22"/>
        <w:framePr w:w="878" w:h="1060" w:hRule="exact" w:wrap="none" w:vAnchor="page" w:hAnchor="page" w:x="1337" w:y="3095"/>
        <w:shd w:val="clear" w:color="auto" w:fill="auto"/>
        <w:tabs>
          <w:tab w:val="left" w:leader="underscore" w:pos="830"/>
        </w:tabs>
        <w:spacing w:before="0" w:after="0" w:line="269" w:lineRule="exact"/>
        <w:ind w:firstLine="0"/>
      </w:pPr>
      <w:r>
        <w:t>Паспорт выдан</w:t>
      </w:r>
      <w:r>
        <w:tab/>
      </w:r>
    </w:p>
    <w:p w:rsidR="006D5113" w:rsidRDefault="005D1333">
      <w:pPr>
        <w:pStyle w:val="110"/>
        <w:framePr w:wrap="none" w:vAnchor="page" w:hAnchor="page" w:x="3752" w:y="3345"/>
        <w:shd w:val="clear" w:color="auto" w:fill="auto"/>
        <w:spacing w:before="0" w:after="0" w:line="220" w:lineRule="exact"/>
        <w:jc w:val="left"/>
      </w:pPr>
      <w:r>
        <w:t>(ФИО родителя ши законного представителя)</w:t>
      </w:r>
    </w:p>
    <w:p w:rsidR="006D5113" w:rsidRDefault="005D1333">
      <w:pPr>
        <w:pStyle w:val="110"/>
        <w:framePr w:wrap="none" w:vAnchor="page" w:hAnchor="page" w:x="2307" w:y="4147"/>
        <w:shd w:val="clear" w:color="auto" w:fill="auto"/>
        <w:spacing w:before="0" w:after="0" w:line="220" w:lineRule="exact"/>
        <w:jc w:val="left"/>
      </w:pPr>
      <w:r>
        <w:t>(серия, номер) (когда, кем)</w:t>
      </w:r>
    </w:p>
    <w:p w:rsidR="006D5113" w:rsidRDefault="005D1333">
      <w:pPr>
        <w:pStyle w:val="110"/>
        <w:framePr w:w="9480" w:h="546" w:hRule="exact" w:wrap="none" w:vAnchor="page" w:hAnchor="page" w:x="1342" w:y="4924"/>
        <w:shd w:val="clear" w:color="auto" w:fill="auto"/>
        <w:spacing w:before="0" w:after="3" w:line="220" w:lineRule="exact"/>
      </w:pPr>
      <w:r>
        <w:t>(в случае опекунства</w:t>
      </w:r>
      <w:r>
        <w:rPr>
          <w:rStyle w:val="111"/>
        </w:rPr>
        <w:t xml:space="preserve"> / </w:t>
      </w:r>
      <w:r>
        <w:t>попечительства указать реквизиты документа, на основании которого</w:t>
      </w:r>
    </w:p>
    <w:p w:rsidR="006D5113" w:rsidRDefault="005D1333">
      <w:pPr>
        <w:pStyle w:val="110"/>
        <w:framePr w:w="9480" w:h="546" w:hRule="exact" w:wrap="none" w:vAnchor="page" w:hAnchor="page" w:x="1342" w:y="4924"/>
        <w:shd w:val="clear" w:color="auto" w:fill="auto"/>
        <w:spacing w:before="0" w:after="0" w:line="220" w:lineRule="exact"/>
        <w:jc w:val="center"/>
      </w:pPr>
      <w:r>
        <w:t>осуществляется опека ши попечительство)</w:t>
      </w:r>
    </w:p>
    <w:p w:rsidR="006D5113" w:rsidRDefault="005D1333">
      <w:pPr>
        <w:pStyle w:val="110"/>
        <w:framePr w:w="9480" w:h="800" w:hRule="exact" w:wrap="none" w:vAnchor="page" w:hAnchor="page" w:x="1342" w:y="6254"/>
        <w:shd w:val="clear" w:color="auto" w:fill="auto"/>
        <w:spacing w:before="0" w:after="243" w:line="220" w:lineRule="exact"/>
        <w:ind w:left="4640"/>
        <w:jc w:val="left"/>
      </w:pPr>
      <w:r>
        <w:t>(адрес)</w:t>
      </w:r>
    </w:p>
    <w:p w:rsidR="006D5113" w:rsidRDefault="005D1333">
      <w:pPr>
        <w:pStyle w:val="22"/>
        <w:framePr w:w="9480" w:h="800" w:hRule="exact" w:wrap="none" w:vAnchor="page" w:hAnchor="page" w:x="1342" w:y="6254"/>
        <w:shd w:val="clear" w:color="auto" w:fill="auto"/>
        <w:spacing w:before="0" w:after="0" w:line="220" w:lineRule="exact"/>
        <w:ind w:firstLine="0"/>
        <w:jc w:val="center"/>
      </w:pPr>
      <w:r>
        <w:t>даю согласие на обработку персональных данных моего ребенка</w:t>
      </w:r>
    </w:p>
    <w:p w:rsidR="006D5113" w:rsidRDefault="005D1333">
      <w:pPr>
        <w:pStyle w:val="110"/>
        <w:framePr w:w="9480" w:h="281" w:hRule="exact" w:wrap="none" w:vAnchor="page" w:hAnchor="page" w:x="1342" w:y="7560"/>
        <w:shd w:val="clear" w:color="auto" w:fill="auto"/>
        <w:spacing w:before="0" w:after="0" w:line="220" w:lineRule="exact"/>
        <w:jc w:val="center"/>
      </w:pPr>
      <w:r>
        <w:t>(фамилия, имя, отчество ребенка)</w:t>
      </w:r>
    </w:p>
    <w:p w:rsidR="006D5113" w:rsidRDefault="005D1333">
      <w:pPr>
        <w:pStyle w:val="22"/>
        <w:framePr w:w="9480" w:h="1123" w:hRule="exact" w:wrap="none" w:vAnchor="page" w:hAnchor="page" w:x="1342" w:y="7842"/>
        <w:shd w:val="clear" w:color="auto" w:fill="auto"/>
        <w:spacing w:before="0" w:after="0" w:line="533" w:lineRule="exact"/>
        <w:ind w:left="995"/>
        <w:jc w:val="left"/>
      </w:pPr>
      <w:r>
        <w:t>паспорт (свидетельство о рождении) , выдано</w:t>
      </w:r>
      <w:r>
        <w:br/>
      </w:r>
      <w:r>
        <w:rPr>
          <w:rStyle w:val="26"/>
        </w:rPr>
        <w:t>(когда, кем)</w:t>
      </w:r>
    </w:p>
    <w:p w:rsidR="006D5113" w:rsidRDefault="005D1333">
      <w:pPr>
        <w:pStyle w:val="110"/>
        <w:framePr w:wrap="none" w:vAnchor="page" w:hAnchor="page" w:x="6929" w:y="8361"/>
        <w:shd w:val="clear" w:color="auto" w:fill="auto"/>
        <w:spacing w:before="0" w:after="0" w:line="220" w:lineRule="exact"/>
        <w:jc w:val="left"/>
      </w:pPr>
      <w:r>
        <w:t>(серия, номер)</w:t>
      </w:r>
    </w:p>
    <w:p w:rsidR="006D5113" w:rsidRDefault="005D1333">
      <w:pPr>
        <w:pStyle w:val="110"/>
        <w:framePr w:w="9480" w:h="6648" w:hRule="exact" w:wrap="none" w:vAnchor="page" w:hAnchor="page" w:x="1342" w:y="8858"/>
        <w:shd w:val="clear" w:color="auto" w:fill="auto"/>
        <w:spacing w:before="0" w:after="0" w:line="259" w:lineRule="exact"/>
        <w:ind w:left="4640"/>
        <w:jc w:val="left"/>
      </w:pPr>
      <w:r>
        <w:t>(адрес)</w:t>
      </w:r>
    </w:p>
    <w:p w:rsidR="006D5113" w:rsidRDefault="005D1333">
      <w:pPr>
        <w:pStyle w:val="22"/>
        <w:framePr w:w="9480" w:h="6648" w:hRule="exact" w:wrap="none" w:vAnchor="page" w:hAnchor="page" w:x="1342" w:y="8858"/>
        <w:shd w:val="clear" w:color="auto" w:fill="auto"/>
        <w:spacing w:before="0" w:after="0" w:line="259" w:lineRule="exact"/>
        <w:ind w:firstLine="0"/>
      </w:pPr>
      <w:r>
        <w:t xml:space="preserve">(далее - «Ребенок»), оператору, </w:t>
      </w:r>
      <w:r>
        <w:t>федеральному государственному бюджетному учреждению «Международный детский центр «Артек» (юридический адрес: 298645, Республика Крым, г. Ялта, пгт. Гурзуф, ул. Ленинградская, д. 41) (далее - МДЦ «Артек»), в связи с направлением Ребенка в МДЦ «Артек» для об</w:t>
      </w:r>
      <w:r>
        <w:t>еспечения участия Ребенка в программах и мероприятиях, реализуемых МДЦ «Артек».</w:t>
      </w:r>
    </w:p>
    <w:p w:rsidR="006D5113" w:rsidRDefault="005D1333">
      <w:pPr>
        <w:pStyle w:val="22"/>
        <w:framePr w:w="9480" w:h="6648" w:hRule="exact" w:wrap="none" w:vAnchor="page" w:hAnchor="page" w:x="1342" w:y="8858"/>
        <w:shd w:val="clear" w:color="auto" w:fill="auto"/>
        <w:spacing w:before="0" w:after="0" w:line="259" w:lineRule="exact"/>
        <w:ind w:firstLine="680"/>
      </w:pPr>
      <w:r>
        <w:t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</w:t>
      </w:r>
      <w:r>
        <w:t>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</w:t>
      </w:r>
      <w:r>
        <w:t>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здоровья.</w:t>
      </w:r>
    </w:p>
    <w:p w:rsidR="006D5113" w:rsidRDefault="005D1333">
      <w:pPr>
        <w:pStyle w:val="22"/>
        <w:framePr w:w="9480" w:h="6648" w:hRule="exact" w:wrap="none" w:vAnchor="page" w:hAnchor="page" w:x="1342" w:y="8858"/>
        <w:shd w:val="clear" w:color="auto" w:fill="auto"/>
        <w:spacing w:before="0" w:after="0" w:line="259" w:lineRule="exact"/>
        <w:ind w:firstLine="680"/>
      </w:pPr>
      <w:r>
        <w:t>Настоящее согласие предоставляется на осуществление дей</w:t>
      </w:r>
      <w:r>
        <w:t>ствий в отношении персональных данных Ребенка,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- транспортным компа</w:t>
      </w:r>
      <w:r>
        <w:t>ниям, туристическим и страховым компаниям, иным юридическим и физическим лицам - исключительно для нужд обеспечения участия Ребенка в программах и мероприятиях, реализуемых МДЦ «Артек» (при обязательном условии соблюдения конфиденциальности персональных да</w:t>
      </w:r>
      <w:r>
        <w:t xml:space="preserve">нных), а также </w:t>
      </w:r>
      <w:r>
        <w:rPr>
          <w:rStyle w:val="210pt0pt"/>
        </w:rPr>
        <w:t xml:space="preserve">на </w:t>
      </w:r>
      <w:r>
        <w:t>блокирование и уничтожение персональных данных.</w:t>
      </w:r>
    </w:p>
    <w:p w:rsidR="006D5113" w:rsidRDefault="005D1333">
      <w:pPr>
        <w:pStyle w:val="22"/>
        <w:framePr w:w="9480" w:h="6648" w:hRule="exact" w:wrap="none" w:vAnchor="page" w:hAnchor="page" w:x="1342" w:y="8858"/>
        <w:shd w:val="clear" w:color="auto" w:fill="auto"/>
        <w:spacing w:before="0" w:after="0" w:line="259" w:lineRule="exact"/>
        <w:ind w:firstLine="680"/>
      </w:pPr>
      <w:r>
        <w:t>Данным заявлением разрешаю считать общедоступными, в том числе выставлять в информационнотелекоммуникационной сети «Интернет», следующие персональные данные моего ребенка: фамилия, имя, клас</w:t>
      </w:r>
      <w:r>
        <w:t>с, город проживания.</w:t>
      </w:r>
    </w:p>
    <w:p w:rsidR="006D5113" w:rsidRDefault="005D1333">
      <w:pPr>
        <w:pStyle w:val="a9"/>
        <w:framePr w:wrap="none" w:vAnchor="page" w:hAnchor="page" w:x="10558" w:y="15537"/>
        <w:shd w:val="clear" w:color="auto" w:fill="auto"/>
        <w:spacing w:line="220" w:lineRule="exact"/>
      </w:pPr>
      <w:r>
        <w:t>11</w:t>
      </w:r>
    </w:p>
    <w:p w:rsidR="006D5113" w:rsidRDefault="006D5113">
      <w:pPr>
        <w:rPr>
          <w:sz w:val="2"/>
          <w:szCs w:val="2"/>
        </w:rPr>
        <w:sectPr w:rsidR="006D51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5113" w:rsidRDefault="006D5113">
      <w:pPr>
        <w:rPr>
          <w:sz w:val="2"/>
          <w:szCs w:val="2"/>
        </w:rPr>
      </w:pPr>
      <w:r w:rsidRPr="006D5113">
        <w:lastRenderedPageBreak/>
        <w:pict>
          <v:shape id="_x0000_s1032" type="#_x0000_t32" style="position:absolute;margin-left:67.2pt;margin-top:311.35pt;width:68.4pt;height:0;z-index:-25165516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6D5113">
        <w:pict>
          <v:shape id="_x0000_s1031" type="#_x0000_t32" style="position:absolute;margin-left:188.4pt;margin-top:311.85pt;width:80.6pt;height:0;z-index:-25165414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6D5113">
        <w:pict>
          <v:shape id="_x0000_s1030" type="#_x0000_t32" style="position:absolute;margin-left:309.6pt;margin-top:312.1pt;width:154.8pt;height:0;z-index:-25165312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6D5113" w:rsidRDefault="005D1333">
      <w:pPr>
        <w:pStyle w:val="22"/>
        <w:framePr w:w="9475" w:h="4258" w:hRule="exact" w:wrap="none" w:vAnchor="page" w:hAnchor="page" w:x="1345" w:y="1235"/>
        <w:shd w:val="clear" w:color="auto" w:fill="auto"/>
        <w:spacing w:before="0" w:after="0" w:line="259" w:lineRule="exact"/>
        <w:ind w:firstLine="680"/>
        <w:jc w:val="left"/>
      </w:pPr>
      <w:r>
        <w:rPr>
          <w:rStyle w:val="26"/>
        </w:rPr>
        <w:t>Я</w:t>
      </w:r>
      <w:r>
        <w:t xml:space="preserve">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6D5113" w:rsidRDefault="005D1333">
      <w:pPr>
        <w:pStyle w:val="22"/>
        <w:framePr w:w="9475" w:h="4258" w:hRule="exact" w:wrap="none" w:vAnchor="page" w:hAnchor="page" w:x="1345" w:y="1235"/>
        <w:shd w:val="clear" w:color="auto" w:fill="auto"/>
        <w:spacing w:before="0" w:after="0" w:line="259" w:lineRule="exact"/>
        <w:ind w:firstLine="680"/>
        <w:jc w:val="left"/>
      </w:pPr>
      <w:r>
        <w:t>Обработка персональных данных осуществляется в соответствии с нор</w:t>
      </w:r>
      <w:r>
        <w:t>мами Федерального закона №152-ФЗ «О персональных данных» от 27.07.2006.</w:t>
      </w:r>
    </w:p>
    <w:p w:rsidR="006D5113" w:rsidRDefault="005D1333">
      <w:pPr>
        <w:pStyle w:val="22"/>
        <w:framePr w:w="9475" w:h="4258" w:hRule="exact" w:wrap="none" w:vAnchor="page" w:hAnchor="page" w:x="1345" w:y="1235"/>
        <w:shd w:val="clear" w:color="auto" w:fill="auto"/>
        <w:spacing w:before="0" w:after="0" w:line="259" w:lineRule="exact"/>
        <w:ind w:firstLine="0"/>
      </w:pPr>
      <w:r>
        <w:t xml:space="preserve">Данное Согласие вступает в силу со дня его подписания и действует в течение 75 лет. </w:t>
      </w:r>
      <w:r>
        <w:rPr>
          <w:rStyle w:val="26"/>
        </w:rPr>
        <w:t xml:space="preserve">Я </w:t>
      </w:r>
      <w:r>
        <w:t>уведомлен(-а) о своём праве отозвать настоящее согласие в любое время. Отзыв производится по моему</w:t>
      </w:r>
      <w:r>
        <w:t xml:space="preserve"> письменному заявлению в порядке, определённом законодательством Российской Федерации. Мне известно, что в случае исключения следующих сведений: «фамилия, имя, отчество Ребенка, школа, класс, домашний адрес, дата регистрации по месту проживания, дата рожде</w:t>
      </w:r>
      <w:r>
        <w:t>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</w:t>
      </w:r>
      <w:r>
        <w:t>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здоровья», МДЦ «Артек» не сможет организовать участие Ребенка в про</w:t>
      </w:r>
      <w:r>
        <w:t>граммах и мероприятиях, реализуемых МДЦ «Артек».</w:t>
      </w:r>
    </w:p>
    <w:p w:rsidR="006D5113" w:rsidRDefault="005D1333">
      <w:pPr>
        <w:pStyle w:val="22"/>
        <w:framePr w:w="2573" w:h="555" w:hRule="exact" w:wrap="none" w:vAnchor="page" w:hAnchor="page" w:x="1325" w:y="6254"/>
        <w:shd w:val="clear" w:color="auto" w:fill="auto"/>
        <w:spacing w:before="0" w:after="8" w:line="220" w:lineRule="exact"/>
        <w:ind w:left="760" w:firstLine="0"/>
        <w:jc w:val="left"/>
      </w:pPr>
      <w:r>
        <w:t>(дата)</w:t>
      </w:r>
    </w:p>
    <w:p w:rsidR="006D5113" w:rsidRDefault="005D1333">
      <w:pPr>
        <w:pStyle w:val="22"/>
        <w:framePr w:w="2573" w:h="555" w:hRule="exact" w:wrap="none" w:vAnchor="page" w:hAnchor="page" w:x="1325" w:y="6254"/>
        <w:shd w:val="clear" w:color="auto" w:fill="auto"/>
        <w:spacing w:before="0" w:after="0" w:line="220" w:lineRule="exact"/>
        <w:ind w:firstLine="0"/>
        <w:jc w:val="left"/>
      </w:pPr>
      <w:r>
        <w:t>имя, отчество полностью)</w:t>
      </w:r>
    </w:p>
    <w:p w:rsidR="006D5113" w:rsidRDefault="005D1333">
      <w:pPr>
        <w:pStyle w:val="22"/>
        <w:framePr w:wrap="none" w:vAnchor="page" w:hAnchor="page" w:x="6346" w:y="6268"/>
        <w:shd w:val="clear" w:color="auto" w:fill="auto"/>
        <w:spacing w:before="0" w:after="0" w:line="220" w:lineRule="exact"/>
        <w:ind w:firstLine="0"/>
        <w:jc w:val="left"/>
      </w:pPr>
      <w:r>
        <w:t>(личная подпись)</w:t>
      </w:r>
    </w:p>
    <w:p w:rsidR="006D5113" w:rsidRDefault="005D1333">
      <w:pPr>
        <w:pStyle w:val="22"/>
        <w:framePr w:wrap="none" w:vAnchor="page" w:hAnchor="page" w:x="9697" w:y="6273"/>
        <w:shd w:val="clear" w:color="auto" w:fill="auto"/>
        <w:spacing w:before="0" w:after="0" w:line="220" w:lineRule="exact"/>
        <w:ind w:firstLine="0"/>
        <w:jc w:val="left"/>
      </w:pPr>
      <w:r>
        <w:t>(фамилия,</w:t>
      </w:r>
    </w:p>
    <w:p w:rsidR="006D5113" w:rsidRDefault="005D1333">
      <w:pPr>
        <w:pStyle w:val="a9"/>
        <w:framePr w:wrap="none" w:vAnchor="page" w:hAnchor="page" w:x="10527" w:y="15580"/>
        <w:shd w:val="clear" w:color="auto" w:fill="auto"/>
        <w:spacing w:line="220" w:lineRule="exact"/>
      </w:pPr>
      <w:r>
        <w:t>12</w:t>
      </w:r>
    </w:p>
    <w:p w:rsidR="006D5113" w:rsidRDefault="006D5113">
      <w:pPr>
        <w:rPr>
          <w:sz w:val="2"/>
          <w:szCs w:val="2"/>
        </w:rPr>
        <w:sectPr w:rsidR="006D51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5113" w:rsidRDefault="005D1333">
      <w:pPr>
        <w:pStyle w:val="50"/>
        <w:framePr w:w="14261" w:h="551" w:hRule="exact" w:wrap="none" w:vAnchor="page" w:hAnchor="page" w:x="1315" w:y="1121"/>
        <w:shd w:val="clear" w:color="auto" w:fill="auto"/>
        <w:spacing w:after="0" w:line="220" w:lineRule="exact"/>
        <w:ind w:firstLine="0"/>
        <w:jc w:val="right"/>
      </w:pPr>
      <w:r>
        <w:lastRenderedPageBreak/>
        <w:t>Приложение №2</w:t>
      </w:r>
    </w:p>
    <w:p w:rsidR="006D5113" w:rsidRDefault="005D1333">
      <w:pPr>
        <w:pStyle w:val="50"/>
        <w:framePr w:w="14261" w:h="551" w:hRule="exact" w:wrap="none" w:vAnchor="page" w:hAnchor="page" w:x="1315" w:y="1121"/>
        <w:shd w:val="clear" w:color="auto" w:fill="auto"/>
        <w:spacing w:after="0" w:line="220" w:lineRule="exact"/>
        <w:ind w:firstLine="0"/>
        <w:jc w:val="right"/>
      </w:pPr>
      <w:r>
        <w:t>Образцы документов, оформляемые органами прокуратуры</w:t>
      </w:r>
    </w:p>
    <w:p w:rsidR="006D5113" w:rsidRDefault="005D1333">
      <w:pPr>
        <w:pStyle w:val="22"/>
        <w:framePr w:w="14261" w:h="546" w:hRule="exact" w:wrap="none" w:vAnchor="page" w:hAnchor="page" w:x="1315" w:y="2163"/>
        <w:shd w:val="clear" w:color="auto" w:fill="auto"/>
        <w:tabs>
          <w:tab w:val="left" w:leader="underscore" w:pos="1096"/>
          <w:tab w:val="left" w:leader="underscore" w:pos="2810"/>
        </w:tabs>
        <w:spacing w:before="0" w:after="3" w:line="220" w:lineRule="exact"/>
        <w:ind w:left="640" w:firstLine="0"/>
      </w:pPr>
      <w:r>
        <w:t>«</w:t>
      </w:r>
      <w:r>
        <w:tab/>
        <w:t>»</w:t>
      </w:r>
      <w:r>
        <w:tab/>
        <w:t>2020 г.</w:t>
      </w:r>
    </w:p>
    <w:p w:rsidR="006D5113" w:rsidRDefault="005D1333">
      <w:pPr>
        <w:pStyle w:val="110"/>
        <w:framePr w:w="14261" w:h="546" w:hRule="exact" w:wrap="none" w:vAnchor="page" w:hAnchor="page" w:x="1315" w:y="2163"/>
        <w:shd w:val="clear" w:color="auto" w:fill="auto"/>
        <w:spacing w:before="0" w:after="0" w:line="220" w:lineRule="exact"/>
        <w:ind w:left="1060"/>
        <w:jc w:val="left"/>
      </w:pPr>
      <w:r>
        <w:t>(Населенный пункт)</w:t>
      </w:r>
    </w:p>
    <w:p w:rsidR="006D5113" w:rsidRDefault="005D1333">
      <w:pPr>
        <w:pStyle w:val="50"/>
        <w:framePr w:w="14261" w:h="581" w:hRule="exact" w:wrap="none" w:vAnchor="page" w:hAnchor="page" w:x="1315" w:y="2924"/>
        <w:shd w:val="clear" w:color="auto" w:fill="auto"/>
        <w:spacing w:after="0" w:line="259" w:lineRule="exact"/>
        <w:ind w:left="180" w:firstLine="0"/>
      </w:pPr>
      <w:r>
        <w:t>ПРОТОКОЛ</w:t>
      </w:r>
      <w:r>
        <w:br/>
        <w:t xml:space="preserve">конкурсной </w:t>
      </w:r>
      <w:r>
        <w:t>комиссии</w:t>
      </w:r>
    </w:p>
    <w:p w:rsidR="006D5113" w:rsidRDefault="005D1333">
      <w:pPr>
        <w:pStyle w:val="22"/>
        <w:framePr w:w="14261" w:h="1094" w:hRule="exact" w:wrap="none" w:vAnchor="page" w:hAnchor="page" w:x="1315" w:y="3702"/>
        <w:shd w:val="clear" w:color="auto" w:fill="auto"/>
        <w:spacing w:before="0" w:after="0"/>
        <w:ind w:left="180" w:firstLine="0"/>
        <w:jc w:val="center"/>
      </w:pPr>
      <w:r>
        <w:t>(наименование органа прокуратуры)</w:t>
      </w:r>
    </w:p>
    <w:p w:rsidR="006D5113" w:rsidRDefault="005D1333">
      <w:pPr>
        <w:pStyle w:val="50"/>
        <w:framePr w:w="14261" w:h="1094" w:hRule="exact" w:wrap="none" w:vAnchor="page" w:hAnchor="page" w:x="1315" w:y="3702"/>
        <w:shd w:val="clear" w:color="auto" w:fill="auto"/>
        <w:spacing w:after="0"/>
        <w:ind w:left="180" w:firstLine="0"/>
      </w:pPr>
      <w:r>
        <w:t>по направлению обучающихся на тематическую смену 2020 года в МДЦ «Артек»,</w:t>
      </w:r>
      <w:r>
        <w:br/>
        <w:t>в рамках которой будет проводиться тематическая образовательная программа «Юный правовед»</w:t>
      </w:r>
    </w:p>
    <w:p w:rsidR="006D5113" w:rsidRDefault="005D1333">
      <w:pPr>
        <w:pStyle w:val="50"/>
        <w:framePr w:w="14261" w:h="1094" w:hRule="exact" w:wrap="none" w:vAnchor="page" w:hAnchor="page" w:x="1315" w:y="3702"/>
        <w:shd w:val="clear" w:color="auto" w:fill="auto"/>
        <w:tabs>
          <w:tab w:val="left" w:pos="4925"/>
          <w:tab w:val="left" w:pos="5621"/>
          <w:tab w:val="left" w:leader="underscore" w:pos="5995"/>
          <w:tab w:val="left" w:pos="7522"/>
          <w:tab w:val="left" w:leader="underscore" w:pos="8246"/>
          <w:tab w:val="left" w:leader="underscore" w:pos="9197"/>
        </w:tabs>
        <w:spacing w:after="0"/>
        <w:ind w:left="4200" w:firstLine="0"/>
        <w:jc w:val="both"/>
      </w:pPr>
      <w:r>
        <w:t>с«</w:t>
      </w:r>
      <w:r>
        <w:tab/>
        <w:t>»</w:t>
      </w:r>
      <w:r>
        <w:tab/>
      </w:r>
      <w:r>
        <w:tab/>
        <w:t xml:space="preserve"> по«</w:t>
      </w:r>
      <w:r>
        <w:tab/>
        <w:t>»</w:t>
      </w:r>
      <w:r>
        <w:tab/>
        <w:t xml:space="preserve"> </w:t>
      </w:r>
      <w:r>
        <w:tab/>
        <w:t>2020 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3586"/>
        <w:gridCol w:w="4066"/>
        <w:gridCol w:w="4042"/>
        <w:gridCol w:w="1090"/>
      </w:tblGrid>
      <w:tr w:rsidR="006D511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13" w:rsidRDefault="005D1333">
            <w:pPr>
              <w:pStyle w:val="22"/>
              <w:framePr w:w="13262" w:h="2861" w:wrap="none" w:vAnchor="page" w:hAnchor="page" w:x="1948" w:y="504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9"/>
              </w:rPr>
              <w:t>№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13" w:rsidRDefault="005D1333">
            <w:pPr>
              <w:pStyle w:val="22"/>
              <w:framePr w:w="13262" w:h="2861" w:wrap="none" w:vAnchor="page" w:hAnchor="page" w:x="1948" w:y="5041"/>
              <w:shd w:val="clear" w:color="auto" w:fill="auto"/>
              <w:spacing w:before="0" w:after="0" w:line="259" w:lineRule="exact"/>
              <w:ind w:firstLine="0"/>
              <w:jc w:val="center"/>
            </w:pPr>
            <w:r>
              <w:rPr>
                <w:rStyle w:val="29"/>
              </w:rPr>
              <w:t>Ф.И.О.</w:t>
            </w:r>
          </w:p>
          <w:p w:rsidR="006D5113" w:rsidRDefault="005D1333">
            <w:pPr>
              <w:pStyle w:val="22"/>
              <w:framePr w:w="13262" w:h="2861" w:wrap="none" w:vAnchor="page" w:hAnchor="page" w:x="1948" w:y="5041"/>
              <w:shd w:val="clear" w:color="auto" w:fill="auto"/>
              <w:spacing w:before="0" w:after="0" w:line="259" w:lineRule="exact"/>
              <w:ind w:firstLine="0"/>
              <w:jc w:val="center"/>
            </w:pPr>
            <w:r>
              <w:rPr>
                <w:rStyle w:val="29"/>
              </w:rPr>
              <w:t>участника</w:t>
            </w:r>
          </w:p>
          <w:p w:rsidR="006D5113" w:rsidRDefault="005D1333">
            <w:pPr>
              <w:pStyle w:val="22"/>
              <w:framePr w:w="13262" w:h="2861" w:wrap="none" w:vAnchor="page" w:hAnchor="page" w:x="1948" w:y="5041"/>
              <w:shd w:val="clear" w:color="auto" w:fill="auto"/>
              <w:spacing w:before="0" w:after="0" w:line="259" w:lineRule="exact"/>
              <w:ind w:firstLine="0"/>
              <w:jc w:val="center"/>
            </w:pPr>
            <w:r>
              <w:rPr>
                <w:rStyle w:val="29"/>
              </w:rPr>
              <w:t>конкурсного</w:t>
            </w:r>
          </w:p>
          <w:p w:rsidR="006D5113" w:rsidRDefault="005D1333">
            <w:pPr>
              <w:pStyle w:val="22"/>
              <w:framePr w:w="13262" w:h="2861" w:wrap="none" w:vAnchor="page" w:hAnchor="page" w:x="1948" w:y="5041"/>
              <w:shd w:val="clear" w:color="auto" w:fill="auto"/>
              <w:spacing w:before="0" w:after="0" w:line="259" w:lineRule="exact"/>
              <w:ind w:firstLine="0"/>
              <w:jc w:val="center"/>
            </w:pPr>
            <w:r>
              <w:rPr>
                <w:rStyle w:val="29"/>
              </w:rPr>
              <w:t>отбора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13" w:rsidRDefault="005D1333">
            <w:pPr>
              <w:pStyle w:val="22"/>
              <w:framePr w:w="13262" w:h="2861" w:wrap="none" w:vAnchor="page" w:hAnchor="page" w:x="1948" w:y="504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9"/>
              </w:rPr>
              <w:t>Сумма баллов по критериям оценки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113" w:rsidRDefault="005D1333">
            <w:pPr>
              <w:pStyle w:val="22"/>
              <w:framePr w:w="13262" w:h="2861" w:wrap="none" w:vAnchor="page" w:hAnchor="page" w:x="1948" w:y="504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9"/>
              </w:rPr>
              <w:t>ИТОГО</w:t>
            </w:r>
          </w:p>
        </w:tc>
      </w:tr>
      <w:tr w:rsidR="006D5113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5113" w:rsidRDefault="006D5113">
            <w:pPr>
              <w:framePr w:w="13262" w:h="2861" w:wrap="none" w:vAnchor="page" w:hAnchor="page" w:x="1948" w:y="5041"/>
            </w:pPr>
          </w:p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5113" w:rsidRDefault="006D5113">
            <w:pPr>
              <w:framePr w:w="13262" w:h="2861" w:wrap="none" w:vAnchor="page" w:hAnchor="page" w:x="1948" w:y="5041"/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13" w:rsidRDefault="005D1333">
            <w:pPr>
              <w:pStyle w:val="22"/>
              <w:framePr w:w="13262" w:h="2861" w:wrap="none" w:vAnchor="page" w:hAnchor="page" w:x="1948" w:y="504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9"/>
              </w:rPr>
              <w:t>Эссе</w:t>
            </w:r>
          </w:p>
          <w:p w:rsidR="006D5113" w:rsidRDefault="005D1333">
            <w:pPr>
              <w:pStyle w:val="22"/>
              <w:framePr w:w="13262" w:h="2861" w:wrap="none" w:vAnchor="page" w:hAnchor="page" w:x="1948" w:y="504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9"/>
              </w:rPr>
              <w:t>(максимум 25 баллов)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13" w:rsidRDefault="005D1333">
            <w:pPr>
              <w:pStyle w:val="22"/>
              <w:framePr w:w="13262" w:h="2861" w:wrap="none" w:vAnchor="page" w:hAnchor="page" w:x="1948" w:y="504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9"/>
              </w:rPr>
              <w:t>Индивидуальные достижения</w:t>
            </w:r>
          </w:p>
          <w:p w:rsidR="006D5113" w:rsidRDefault="005D1333">
            <w:pPr>
              <w:pStyle w:val="22"/>
              <w:framePr w:w="13262" w:h="2861" w:wrap="none" w:vAnchor="page" w:hAnchor="page" w:x="1948" w:y="504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9"/>
              </w:rPr>
              <w:t>(максимум 25 баллов)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113" w:rsidRDefault="006D5113">
            <w:pPr>
              <w:framePr w:w="13262" w:h="2861" w:wrap="none" w:vAnchor="page" w:hAnchor="page" w:x="1948" w:y="5041"/>
            </w:pPr>
          </w:p>
        </w:tc>
      </w:tr>
      <w:tr w:rsidR="006D511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13" w:rsidRDefault="005D1333">
            <w:pPr>
              <w:pStyle w:val="22"/>
              <w:framePr w:w="13262" w:h="2861" w:wrap="none" w:vAnchor="page" w:hAnchor="page" w:x="1948" w:y="504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9"/>
              </w:rPr>
              <w:t>1.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13" w:rsidRDefault="006D5113">
            <w:pPr>
              <w:framePr w:w="13262" w:h="2861" w:wrap="none" w:vAnchor="page" w:hAnchor="page" w:x="1948" w:y="5041"/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13" w:rsidRDefault="006D5113">
            <w:pPr>
              <w:framePr w:w="13262" w:h="2861" w:wrap="none" w:vAnchor="page" w:hAnchor="page" w:x="1948" w:y="5041"/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13" w:rsidRDefault="006D5113">
            <w:pPr>
              <w:framePr w:w="13262" w:h="2861" w:wrap="none" w:vAnchor="page" w:hAnchor="page" w:x="1948" w:y="504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13" w:rsidRDefault="006D5113">
            <w:pPr>
              <w:framePr w:w="13262" w:h="2861" w:wrap="none" w:vAnchor="page" w:hAnchor="page" w:x="1948" w:y="5041"/>
              <w:rPr>
                <w:sz w:val="10"/>
                <w:szCs w:val="10"/>
              </w:rPr>
            </w:pPr>
          </w:p>
        </w:tc>
      </w:tr>
      <w:tr w:rsidR="006D511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13" w:rsidRDefault="005D1333">
            <w:pPr>
              <w:pStyle w:val="22"/>
              <w:framePr w:w="13262" w:h="2861" w:wrap="none" w:vAnchor="page" w:hAnchor="page" w:x="1948" w:y="504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9"/>
              </w:rPr>
              <w:t>2.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13" w:rsidRDefault="006D5113">
            <w:pPr>
              <w:framePr w:w="13262" w:h="2861" w:wrap="none" w:vAnchor="page" w:hAnchor="page" w:x="1948" w:y="5041"/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13" w:rsidRDefault="006D5113">
            <w:pPr>
              <w:framePr w:w="13262" w:h="2861" w:wrap="none" w:vAnchor="page" w:hAnchor="page" w:x="1948" w:y="5041"/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13" w:rsidRDefault="006D5113">
            <w:pPr>
              <w:framePr w:w="13262" w:h="2861" w:wrap="none" w:vAnchor="page" w:hAnchor="page" w:x="1948" w:y="504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13" w:rsidRDefault="006D5113">
            <w:pPr>
              <w:framePr w:w="13262" w:h="2861" w:wrap="none" w:vAnchor="page" w:hAnchor="page" w:x="1948" w:y="5041"/>
              <w:rPr>
                <w:sz w:val="10"/>
                <w:szCs w:val="10"/>
              </w:rPr>
            </w:pPr>
          </w:p>
        </w:tc>
      </w:tr>
      <w:tr w:rsidR="006D5113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113" w:rsidRDefault="005D1333">
            <w:pPr>
              <w:pStyle w:val="22"/>
              <w:framePr w:w="13262" w:h="2861" w:wrap="none" w:vAnchor="page" w:hAnchor="page" w:x="1948" w:y="504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9"/>
              </w:rPr>
              <w:t>3.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113" w:rsidRDefault="006D5113">
            <w:pPr>
              <w:framePr w:w="13262" w:h="2861" w:wrap="none" w:vAnchor="page" w:hAnchor="page" w:x="1948" w:y="5041"/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113" w:rsidRDefault="006D5113">
            <w:pPr>
              <w:framePr w:w="13262" w:h="2861" w:wrap="none" w:vAnchor="page" w:hAnchor="page" w:x="1948" w:y="5041"/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113" w:rsidRDefault="006D5113">
            <w:pPr>
              <w:framePr w:w="13262" w:h="2861" w:wrap="none" w:vAnchor="page" w:hAnchor="page" w:x="1948" w:y="504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113" w:rsidRDefault="006D5113">
            <w:pPr>
              <w:framePr w:w="13262" w:h="2861" w:wrap="none" w:vAnchor="page" w:hAnchor="page" w:x="1948" w:y="5041"/>
              <w:rPr>
                <w:sz w:val="10"/>
                <w:szCs w:val="10"/>
              </w:rPr>
            </w:pPr>
          </w:p>
        </w:tc>
      </w:tr>
    </w:tbl>
    <w:p w:rsidR="006D5113" w:rsidRDefault="005D1333">
      <w:pPr>
        <w:pStyle w:val="50"/>
        <w:framePr w:w="14261" w:h="1118" w:hRule="exact" w:wrap="none" w:vAnchor="page" w:hAnchor="page" w:x="1315" w:y="7922"/>
        <w:shd w:val="clear" w:color="auto" w:fill="auto"/>
        <w:spacing w:after="0" w:line="528" w:lineRule="exact"/>
        <w:ind w:right="11920" w:firstLine="0"/>
        <w:jc w:val="left"/>
      </w:pPr>
      <w:r>
        <w:t>Председатель комиссии Члены комиссии</w:t>
      </w:r>
    </w:p>
    <w:p w:rsidR="006D5113" w:rsidRDefault="005D1333">
      <w:pPr>
        <w:pStyle w:val="22"/>
        <w:framePr w:wrap="none" w:vAnchor="page" w:hAnchor="page" w:x="1315" w:y="9223"/>
        <w:shd w:val="clear" w:color="auto" w:fill="auto"/>
        <w:spacing w:before="0" w:after="0" w:line="220" w:lineRule="exact"/>
        <w:ind w:firstLine="0"/>
        <w:jc w:val="left"/>
      </w:pPr>
      <w:r>
        <w:t>Секретарь комиссии</w:t>
      </w:r>
    </w:p>
    <w:p w:rsidR="006D5113" w:rsidRDefault="006D5113">
      <w:pPr>
        <w:rPr>
          <w:sz w:val="2"/>
          <w:szCs w:val="2"/>
        </w:rPr>
        <w:sectPr w:rsidR="006D511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5113" w:rsidRDefault="005D1333">
      <w:pPr>
        <w:pStyle w:val="22"/>
        <w:framePr w:wrap="none" w:vAnchor="page" w:hAnchor="page" w:x="1250" w:y="1685"/>
        <w:shd w:val="clear" w:color="auto" w:fill="auto"/>
        <w:spacing w:before="0" w:after="0" w:line="220" w:lineRule="exact"/>
        <w:ind w:left="720" w:firstLine="0"/>
        <w:jc w:val="left"/>
      </w:pPr>
      <w:r>
        <w:lastRenderedPageBreak/>
        <w:t>«</w:t>
      </w:r>
    </w:p>
    <w:p w:rsidR="006D5113" w:rsidRDefault="005D1333">
      <w:pPr>
        <w:pStyle w:val="a9"/>
        <w:framePr w:w="2530" w:h="541" w:hRule="exact" w:wrap="none" w:vAnchor="page" w:hAnchor="page" w:x="2349" w:y="1685"/>
        <w:shd w:val="clear" w:color="auto" w:fill="auto"/>
        <w:tabs>
          <w:tab w:val="left" w:leader="underscore" w:pos="1723"/>
        </w:tabs>
        <w:spacing w:after="11" w:line="220" w:lineRule="exact"/>
        <w:jc w:val="both"/>
      </w:pPr>
      <w:r>
        <w:t>»</w:t>
      </w:r>
      <w:r>
        <w:tab/>
        <w:t>2020 г.</w:t>
      </w:r>
    </w:p>
    <w:p w:rsidR="006D5113" w:rsidRDefault="005D1333">
      <w:pPr>
        <w:pStyle w:val="33"/>
        <w:framePr w:w="2530" w:h="541" w:hRule="exact" w:wrap="none" w:vAnchor="page" w:hAnchor="page" w:x="2349" w:y="1685"/>
        <w:shd w:val="clear" w:color="auto" w:fill="auto"/>
        <w:spacing w:before="0" w:line="210" w:lineRule="exact"/>
      </w:pPr>
      <w:r>
        <w:t>(Населенный пункт)</w:t>
      </w:r>
    </w:p>
    <w:p w:rsidR="006D5113" w:rsidRDefault="005D1333">
      <w:pPr>
        <w:pStyle w:val="22"/>
        <w:framePr w:w="14261" w:h="586" w:hRule="exact" w:wrap="none" w:vAnchor="page" w:hAnchor="page" w:x="1250" w:y="2692"/>
        <w:shd w:val="clear" w:color="auto" w:fill="auto"/>
        <w:spacing w:before="0" w:after="0"/>
        <w:ind w:right="40" w:firstLine="0"/>
        <w:jc w:val="center"/>
      </w:pPr>
      <w:r>
        <w:rPr>
          <w:rStyle w:val="24"/>
        </w:rPr>
        <w:t>РЕШЕНИЕ</w:t>
      </w:r>
      <w:r>
        <w:rPr>
          <w:rStyle w:val="24"/>
        </w:rPr>
        <w:br/>
      </w:r>
      <w:r>
        <w:t>конкурсной комиссии</w:t>
      </w:r>
    </w:p>
    <w:p w:rsidR="006D5113" w:rsidRDefault="005D1333">
      <w:pPr>
        <w:pStyle w:val="22"/>
        <w:framePr w:w="14261" w:h="560" w:hRule="exact" w:wrap="none" w:vAnchor="page" w:hAnchor="page" w:x="1250" w:y="3514"/>
        <w:shd w:val="clear" w:color="auto" w:fill="auto"/>
        <w:spacing w:before="0" w:after="3" w:line="220" w:lineRule="exact"/>
        <w:ind w:right="40" w:firstLine="0"/>
        <w:jc w:val="center"/>
      </w:pPr>
      <w:r>
        <w:t>(наименование органа прокуратуры)</w:t>
      </w:r>
    </w:p>
    <w:p w:rsidR="006D5113" w:rsidRDefault="005D1333">
      <w:pPr>
        <w:pStyle w:val="22"/>
        <w:framePr w:w="14261" w:h="560" w:hRule="exact" w:wrap="none" w:vAnchor="page" w:hAnchor="page" w:x="1250" w:y="3514"/>
        <w:shd w:val="clear" w:color="auto" w:fill="auto"/>
        <w:tabs>
          <w:tab w:val="left" w:leader="underscore" w:pos="7276"/>
          <w:tab w:val="left" w:leader="underscore" w:pos="8735"/>
          <w:tab w:val="left" w:leader="underscore" w:pos="10386"/>
          <w:tab w:val="left" w:leader="underscore" w:pos="11322"/>
          <w:tab w:val="left" w:leader="underscore" w:pos="12993"/>
        </w:tabs>
        <w:spacing w:before="0" w:after="0" w:line="220" w:lineRule="exact"/>
        <w:ind w:left="580" w:firstLine="0"/>
      </w:pPr>
      <w:r>
        <w:t xml:space="preserve">о направлении обучающихся в ФГБУ «МДЦ «Артек» на </w:t>
      </w:r>
      <w:r>
        <w:tab/>
        <w:t>смену с «</w:t>
      </w:r>
      <w:r>
        <w:tab/>
        <w:t>»</w:t>
      </w:r>
      <w:r>
        <w:tab/>
        <w:t>по «</w:t>
      </w:r>
      <w:r>
        <w:tab/>
        <w:t>»</w:t>
      </w:r>
      <w:r>
        <w:tab/>
        <w:t>2020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1234"/>
        <w:gridCol w:w="1238"/>
        <w:gridCol w:w="1085"/>
        <w:gridCol w:w="1488"/>
        <w:gridCol w:w="1219"/>
        <w:gridCol w:w="2030"/>
        <w:gridCol w:w="1925"/>
        <w:gridCol w:w="1651"/>
      </w:tblGrid>
      <w:tr w:rsidR="006D5113">
        <w:tblPrEx>
          <w:tblCellMar>
            <w:top w:w="0" w:type="dxa"/>
            <w:bottom w:w="0" w:type="dxa"/>
          </w:tblCellMar>
        </w:tblPrEx>
        <w:trPr>
          <w:trHeight w:hRule="exact" w:val="19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13" w:rsidRDefault="005D1333">
            <w:pPr>
              <w:pStyle w:val="22"/>
              <w:framePr w:w="12542" w:h="2904" w:wrap="none" w:vAnchor="page" w:hAnchor="page" w:x="2229" w:y="4295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5"/>
              </w:rPr>
              <w:t>№</w:t>
            </w:r>
          </w:p>
          <w:p w:rsidR="006D5113" w:rsidRDefault="005D1333">
            <w:pPr>
              <w:pStyle w:val="22"/>
              <w:framePr w:w="12542" w:h="2904" w:wrap="none" w:vAnchor="page" w:hAnchor="page" w:x="2229" w:y="4295"/>
              <w:shd w:val="clear" w:color="auto" w:fill="auto"/>
              <w:spacing w:before="60" w:after="0" w:line="220" w:lineRule="exact"/>
              <w:ind w:left="260" w:firstLine="0"/>
              <w:jc w:val="left"/>
            </w:pPr>
            <w:r>
              <w:rPr>
                <w:rStyle w:val="25"/>
              </w:rPr>
              <w:t>п/п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13" w:rsidRDefault="005D1333">
            <w:pPr>
              <w:pStyle w:val="22"/>
              <w:framePr w:w="12542" w:h="2904" w:wrap="none" w:vAnchor="page" w:hAnchor="page" w:x="2229" w:y="4295"/>
              <w:shd w:val="clear" w:color="auto" w:fill="auto"/>
              <w:spacing w:before="0" w:after="0" w:line="259" w:lineRule="exact"/>
              <w:ind w:left="160" w:firstLine="0"/>
              <w:jc w:val="left"/>
            </w:pPr>
            <w:r>
              <w:rPr>
                <w:rStyle w:val="25"/>
              </w:rPr>
              <w:t>Фамилия,</w:t>
            </w:r>
          </w:p>
          <w:p w:rsidR="006D5113" w:rsidRDefault="005D1333">
            <w:pPr>
              <w:pStyle w:val="22"/>
              <w:framePr w:w="12542" w:h="2904" w:wrap="none" w:vAnchor="page" w:hAnchor="page" w:x="2229" w:y="4295"/>
              <w:shd w:val="clear" w:color="auto" w:fill="auto"/>
              <w:spacing w:before="0" w:after="0" w:line="259" w:lineRule="exact"/>
              <w:ind w:firstLine="0"/>
              <w:jc w:val="center"/>
            </w:pPr>
            <w:r>
              <w:rPr>
                <w:rStyle w:val="25"/>
              </w:rPr>
              <w:t>имя,</w:t>
            </w:r>
          </w:p>
          <w:p w:rsidR="006D5113" w:rsidRDefault="005D1333">
            <w:pPr>
              <w:pStyle w:val="22"/>
              <w:framePr w:w="12542" w:h="2904" w:wrap="none" w:vAnchor="page" w:hAnchor="page" w:x="2229" w:y="4295"/>
              <w:shd w:val="clear" w:color="auto" w:fill="auto"/>
              <w:spacing w:before="0" w:after="0" w:line="259" w:lineRule="exact"/>
              <w:ind w:left="160" w:firstLine="0"/>
              <w:jc w:val="left"/>
            </w:pPr>
            <w:r>
              <w:rPr>
                <w:rStyle w:val="25"/>
              </w:rPr>
              <w:t>отчество</w:t>
            </w:r>
          </w:p>
          <w:p w:rsidR="006D5113" w:rsidRDefault="005D1333">
            <w:pPr>
              <w:pStyle w:val="22"/>
              <w:framePr w:w="12542" w:h="2904" w:wrap="none" w:vAnchor="page" w:hAnchor="page" w:x="2229" w:y="4295"/>
              <w:shd w:val="clear" w:color="auto" w:fill="auto"/>
              <w:spacing w:before="0" w:after="0" w:line="259" w:lineRule="exact"/>
              <w:ind w:left="240" w:firstLine="0"/>
              <w:jc w:val="left"/>
            </w:pPr>
            <w:r>
              <w:rPr>
                <w:rStyle w:val="25"/>
              </w:rPr>
              <w:t>ребенка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13" w:rsidRDefault="005D1333">
            <w:pPr>
              <w:pStyle w:val="22"/>
              <w:framePr w:w="12542" w:h="2904" w:wrap="none" w:vAnchor="page" w:hAnchor="page" w:x="2229" w:y="4295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25"/>
              </w:rPr>
              <w:t>Дата</w:t>
            </w:r>
          </w:p>
          <w:p w:rsidR="006D5113" w:rsidRDefault="005D1333">
            <w:pPr>
              <w:pStyle w:val="22"/>
              <w:framePr w:w="12542" w:h="2904" w:wrap="none" w:vAnchor="page" w:hAnchor="page" w:x="2229" w:y="4295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5"/>
              </w:rPr>
              <w:t>рождения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13" w:rsidRDefault="005D1333">
            <w:pPr>
              <w:pStyle w:val="22"/>
              <w:framePr w:w="12542" w:h="2904" w:wrap="none" w:vAnchor="page" w:hAnchor="page" w:x="2229" w:y="4295"/>
              <w:shd w:val="clear" w:color="auto" w:fill="auto"/>
              <w:spacing w:before="0" w:after="120" w:line="220" w:lineRule="exact"/>
              <w:ind w:left="260" w:firstLine="0"/>
              <w:jc w:val="left"/>
            </w:pPr>
            <w:r>
              <w:rPr>
                <w:rStyle w:val="25"/>
              </w:rPr>
              <w:t>Школа,</w:t>
            </w:r>
          </w:p>
          <w:p w:rsidR="006D5113" w:rsidRDefault="005D1333">
            <w:pPr>
              <w:pStyle w:val="22"/>
              <w:framePr w:w="12542" w:h="2904" w:wrap="none" w:vAnchor="page" w:hAnchor="page" w:x="2229" w:y="4295"/>
              <w:shd w:val="clear" w:color="auto" w:fill="auto"/>
              <w:spacing w:before="120" w:after="0" w:line="220" w:lineRule="exact"/>
              <w:ind w:left="260" w:firstLine="0"/>
              <w:jc w:val="left"/>
            </w:pPr>
            <w:r>
              <w:rPr>
                <w:rStyle w:val="25"/>
              </w:rPr>
              <w:t>класс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13" w:rsidRDefault="005D1333">
            <w:pPr>
              <w:pStyle w:val="22"/>
              <w:framePr w:w="12542" w:h="2904" w:wrap="none" w:vAnchor="page" w:hAnchor="page" w:x="2229" w:y="4295"/>
              <w:shd w:val="clear" w:color="auto" w:fill="auto"/>
              <w:spacing w:before="0" w:after="0" w:line="259" w:lineRule="exact"/>
              <w:ind w:firstLine="0"/>
              <w:jc w:val="center"/>
            </w:pPr>
            <w:r>
              <w:rPr>
                <w:rStyle w:val="25"/>
              </w:rPr>
              <w:t>Номер</w:t>
            </w:r>
          </w:p>
          <w:p w:rsidR="006D5113" w:rsidRDefault="005D1333">
            <w:pPr>
              <w:pStyle w:val="22"/>
              <w:framePr w:w="12542" w:h="2904" w:wrap="none" w:vAnchor="page" w:hAnchor="page" w:x="2229" w:y="4295"/>
              <w:shd w:val="clear" w:color="auto" w:fill="auto"/>
              <w:spacing w:before="0" w:after="0" w:line="259" w:lineRule="exact"/>
              <w:ind w:left="200" w:hanging="200"/>
              <w:jc w:val="left"/>
            </w:pPr>
            <w:r>
              <w:rPr>
                <w:rStyle w:val="25"/>
              </w:rPr>
              <w:t xml:space="preserve">свидетельства о рождении </w:t>
            </w:r>
            <w:r>
              <w:rPr>
                <w:rStyle w:val="25"/>
              </w:rPr>
              <w:t>(паспорта)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13" w:rsidRDefault="005D1333">
            <w:pPr>
              <w:pStyle w:val="22"/>
              <w:framePr w:w="12542" w:h="2904" w:wrap="none" w:vAnchor="page" w:hAnchor="page" w:x="2229" w:y="4295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5"/>
              </w:rPr>
              <w:t>Домашний</w:t>
            </w:r>
          </w:p>
          <w:p w:rsidR="006D5113" w:rsidRDefault="005D1333">
            <w:pPr>
              <w:pStyle w:val="22"/>
              <w:framePr w:w="12542" w:h="2904" w:wrap="none" w:vAnchor="page" w:hAnchor="page" w:x="2229" w:y="4295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5"/>
              </w:rPr>
              <w:t>адрес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13" w:rsidRDefault="005D1333">
            <w:pPr>
              <w:pStyle w:val="22"/>
              <w:framePr w:w="12542" w:h="2904" w:wrap="none" w:vAnchor="page" w:hAnchor="page" w:x="2229" w:y="4295"/>
              <w:shd w:val="clear" w:color="auto" w:fill="auto"/>
              <w:spacing w:before="0" w:after="0" w:line="259" w:lineRule="exact"/>
              <w:ind w:firstLine="260"/>
              <w:jc w:val="left"/>
            </w:pPr>
            <w:r>
              <w:rPr>
                <w:rStyle w:val="25"/>
              </w:rPr>
              <w:t>Размер одежды (для</w:t>
            </w:r>
          </w:p>
          <w:p w:rsidR="006D5113" w:rsidRDefault="005D1333">
            <w:pPr>
              <w:pStyle w:val="22"/>
              <w:framePr w:w="12542" w:h="2904" w:wrap="none" w:vAnchor="page" w:hAnchor="page" w:x="2229" w:y="4295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25"/>
              </w:rPr>
              <w:t>предоставления</w:t>
            </w:r>
          </w:p>
          <w:p w:rsidR="006D5113" w:rsidRDefault="005D1333">
            <w:pPr>
              <w:pStyle w:val="22"/>
              <w:framePr w:w="12542" w:h="2904" w:wrap="none" w:vAnchor="page" w:hAnchor="page" w:x="2229" w:y="4295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25"/>
              </w:rPr>
              <w:t>ребенку</w:t>
            </w:r>
          </w:p>
          <w:p w:rsidR="006D5113" w:rsidRDefault="005D1333">
            <w:pPr>
              <w:pStyle w:val="22"/>
              <w:framePr w:w="12542" w:h="2904" w:wrap="none" w:vAnchor="page" w:hAnchor="page" w:x="2229" w:y="4295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25"/>
              </w:rPr>
              <w:t>артековской формы на время его пребывания в ФГБУ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13" w:rsidRDefault="005D1333">
            <w:pPr>
              <w:pStyle w:val="22"/>
              <w:framePr w:w="12542" w:h="2904" w:wrap="none" w:vAnchor="page" w:hAnchor="page" w:x="2229" w:y="4295"/>
              <w:shd w:val="clear" w:color="auto" w:fill="auto"/>
              <w:spacing w:before="0" w:after="0" w:line="259" w:lineRule="exact"/>
              <w:ind w:firstLine="0"/>
              <w:jc w:val="center"/>
            </w:pPr>
            <w:r>
              <w:rPr>
                <w:rStyle w:val="25"/>
              </w:rPr>
              <w:t>ФИО родителей (законных представителей) место работы, номера телефонов (обязательно)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13" w:rsidRDefault="005D1333">
            <w:pPr>
              <w:pStyle w:val="22"/>
              <w:framePr w:w="12542" w:h="2904" w:wrap="none" w:vAnchor="page" w:hAnchor="page" w:x="2229" w:y="4295"/>
              <w:shd w:val="clear" w:color="auto" w:fill="auto"/>
              <w:spacing w:before="0" w:after="0" w:line="259" w:lineRule="exact"/>
              <w:ind w:firstLine="280"/>
            </w:pPr>
            <w:r>
              <w:rPr>
                <w:rStyle w:val="25"/>
              </w:rPr>
              <w:t>Реквизиты решения о поощрении путевкой в МДЦ «Артек»</w:t>
            </w:r>
          </w:p>
        </w:tc>
      </w:tr>
      <w:tr w:rsidR="006D511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13" w:rsidRDefault="005D1333">
            <w:pPr>
              <w:pStyle w:val="22"/>
              <w:framePr w:w="12542" w:h="2904" w:wrap="none" w:vAnchor="page" w:hAnchor="page" w:x="2229" w:y="4295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25"/>
              </w:rPr>
              <w:t>1.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13" w:rsidRDefault="006D5113">
            <w:pPr>
              <w:framePr w:w="12542" w:h="2904" w:wrap="none" w:vAnchor="page" w:hAnchor="page" w:x="2229" w:y="4295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13" w:rsidRDefault="006D5113">
            <w:pPr>
              <w:framePr w:w="12542" w:h="2904" w:wrap="none" w:vAnchor="page" w:hAnchor="page" w:x="2229" w:y="4295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13" w:rsidRDefault="006D5113">
            <w:pPr>
              <w:framePr w:w="12542" w:h="2904" w:wrap="none" w:vAnchor="page" w:hAnchor="page" w:x="2229" w:y="4295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13" w:rsidRDefault="006D5113">
            <w:pPr>
              <w:framePr w:w="12542" w:h="2904" w:wrap="none" w:vAnchor="page" w:hAnchor="page" w:x="2229" w:y="4295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13" w:rsidRDefault="006D5113">
            <w:pPr>
              <w:framePr w:w="12542" w:h="2904" w:wrap="none" w:vAnchor="page" w:hAnchor="page" w:x="2229" w:y="4295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13" w:rsidRDefault="006D5113">
            <w:pPr>
              <w:framePr w:w="12542" w:h="2904" w:wrap="none" w:vAnchor="page" w:hAnchor="page" w:x="2229" w:y="4295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13" w:rsidRDefault="006D5113">
            <w:pPr>
              <w:framePr w:w="12542" w:h="2904" w:wrap="none" w:vAnchor="page" w:hAnchor="page" w:x="2229" w:y="4295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13" w:rsidRDefault="006D5113">
            <w:pPr>
              <w:framePr w:w="12542" w:h="2904" w:wrap="none" w:vAnchor="page" w:hAnchor="page" w:x="2229" w:y="4295"/>
              <w:rPr>
                <w:sz w:val="10"/>
                <w:szCs w:val="10"/>
              </w:rPr>
            </w:pPr>
          </w:p>
        </w:tc>
      </w:tr>
      <w:tr w:rsidR="006D511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13" w:rsidRDefault="005D1333">
            <w:pPr>
              <w:pStyle w:val="22"/>
              <w:framePr w:w="12542" w:h="2904" w:wrap="none" w:vAnchor="page" w:hAnchor="page" w:x="2229" w:y="4295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25"/>
              </w:rPr>
              <w:t>2.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13" w:rsidRDefault="006D5113">
            <w:pPr>
              <w:framePr w:w="12542" w:h="2904" w:wrap="none" w:vAnchor="page" w:hAnchor="page" w:x="2229" w:y="4295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13" w:rsidRDefault="006D5113">
            <w:pPr>
              <w:framePr w:w="12542" w:h="2904" w:wrap="none" w:vAnchor="page" w:hAnchor="page" w:x="2229" w:y="4295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13" w:rsidRDefault="006D5113">
            <w:pPr>
              <w:framePr w:w="12542" w:h="2904" w:wrap="none" w:vAnchor="page" w:hAnchor="page" w:x="2229" w:y="4295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13" w:rsidRDefault="006D5113">
            <w:pPr>
              <w:framePr w:w="12542" w:h="2904" w:wrap="none" w:vAnchor="page" w:hAnchor="page" w:x="2229" w:y="4295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13" w:rsidRDefault="006D5113">
            <w:pPr>
              <w:framePr w:w="12542" w:h="2904" w:wrap="none" w:vAnchor="page" w:hAnchor="page" w:x="2229" w:y="4295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13" w:rsidRDefault="006D5113">
            <w:pPr>
              <w:framePr w:w="12542" w:h="2904" w:wrap="none" w:vAnchor="page" w:hAnchor="page" w:x="2229" w:y="4295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13" w:rsidRDefault="006D5113">
            <w:pPr>
              <w:framePr w:w="12542" w:h="2904" w:wrap="none" w:vAnchor="page" w:hAnchor="page" w:x="2229" w:y="4295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13" w:rsidRDefault="006D5113">
            <w:pPr>
              <w:framePr w:w="12542" w:h="2904" w:wrap="none" w:vAnchor="page" w:hAnchor="page" w:x="2229" w:y="4295"/>
              <w:rPr>
                <w:sz w:val="10"/>
                <w:szCs w:val="10"/>
              </w:rPr>
            </w:pPr>
          </w:p>
        </w:tc>
      </w:tr>
      <w:tr w:rsidR="006D511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113" w:rsidRDefault="005D1333">
            <w:pPr>
              <w:pStyle w:val="22"/>
              <w:framePr w:w="12542" w:h="2904" w:wrap="none" w:vAnchor="page" w:hAnchor="page" w:x="2229" w:y="4295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25"/>
              </w:rPr>
              <w:t>3.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113" w:rsidRDefault="006D5113">
            <w:pPr>
              <w:framePr w:w="12542" w:h="2904" w:wrap="none" w:vAnchor="page" w:hAnchor="page" w:x="2229" w:y="4295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113" w:rsidRDefault="006D5113">
            <w:pPr>
              <w:framePr w:w="12542" w:h="2904" w:wrap="none" w:vAnchor="page" w:hAnchor="page" w:x="2229" w:y="4295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113" w:rsidRDefault="006D5113">
            <w:pPr>
              <w:framePr w:w="12542" w:h="2904" w:wrap="none" w:vAnchor="page" w:hAnchor="page" w:x="2229" w:y="4295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113" w:rsidRDefault="006D5113">
            <w:pPr>
              <w:framePr w:w="12542" w:h="2904" w:wrap="none" w:vAnchor="page" w:hAnchor="page" w:x="2229" w:y="4295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113" w:rsidRDefault="006D5113">
            <w:pPr>
              <w:framePr w:w="12542" w:h="2904" w:wrap="none" w:vAnchor="page" w:hAnchor="page" w:x="2229" w:y="4295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113" w:rsidRDefault="006D5113">
            <w:pPr>
              <w:framePr w:w="12542" w:h="2904" w:wrap="none" w:vAnchor="page" w:hAnchor="page" w:x="2229" w:y="4295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113" w:rsidRDefault="006D5113">
            <w:pPr>
              <w:framePr w:w="12542" w:h="2904" w:wrap="none" w:vAnchor="page" w:hAnchor="page" w:x="2229" w:y="4295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113" w:rsidRDefault="006D5113">
            <w:pPr>
              <w:framePr w:w="12542" w:h="2904" w:wrap="none" w:vAnchor="page" w:hAnchor="page" w:x="2229" w:y="4295"/>
              <w:rPr>
                <w:sz w:val="10"/>
                <w:szCs w:val="10"/>
              </w:rPr>
            </w:pPr>
          </w:p>
        </w:tc>
      </w:tr>
    </w:tbl>
    <w:p w:rsidR="006D5113" w:rsidRDefault="005D1333">
      <w:pPr>
        <w:pStyle w:val="22"/>
        <w:framePr w:w="14261" w:h="1391" w:hRule="exact" w:wrap="none" w:vAnchor="page" w:hAnchor="page" w:x="1250" w:y="7421"/>
        <w:shd w:val="clear" w:color="auto" w:fill="auto"/>
        <w:spacing w:before="0" w:after="244" w:line="269" w:lineRule="exact"/>
        <w:ind w:right="10920" w:firstLine="0"/>
        <w:jc w:val="left"/>
      </w:pPr>
      <w:r>
        <w:t>Руководитель управления кадров органа прокуратуры</w:t>
      </w:r>
    </w:p>
    <w:p w:rsidR="006D5113" w:rsidRDefault="005D1333">
      <w:pPr>
        <w:pStyle w:val="22"/>
        <w:framePr w:w="14261" w:h="1391" w:hRule="exact" w:wrap="none" w:vAnchor="page" w:hAnchor="page" w:x="1250" w:y="7421"/>
        <w:shd w:val="clear" w:color="auto" w:fill="auto"/>
        <w:spacing w:before="0" w:after="0"/>
        <w:ind w:right="9720" w:firstLine="0"/>
        <w:jc w:val="left"/>
      </w:pPr>
      <w:r>
        <w:t>Лицо, ответственное за проверку регистрации обучающихся в АИС «Путёвка»</w:t>
      </w:r>
    </w:p>
    <w:p w:rsidR="006D5113" w:rsidRDefault="006D5113">
      <w:pPr>
        <w:rPr>
          <w:sz w:val="2"/>
          <w:szCs w:val="2"/>
        </w:rPr>
        <w:sectPr w:rsidR="006D511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5113" w:rsidRDefault="005D1333">
      <w:pPr>
        <w:pStyle w:val="22"/>
        <w:framePr w:wrap="none" w:vAnchor="page" w:hAnchor="page" w:x="1303" w:y="1427"/>
        <w:shd w:val="clear" w:color="auto" w:fill="auto"/>
        <w:spacing w:before="0" w:after="0" w:line="220" w:lineRule="exact"/>
        <w:ind w:left="660" w:firstLine="0"/>
        <w:jc w:val="left"/>
      </w:pPr>
      <w:r>
        <w:lastRenderedPageBreak/>
        <w:t>«</w:t>
      </w:r>
    </w:p>
    <w:p w:rsidR="006D5113" w:rsidRDefault="005D1333">
      <w:pPr>
        <w:pStyle w:val="a9"/>
        <w:framePr w:w="2515" w:h="546" w:hRule="exact" w:wrap="none" w:vAnchor="page" w:hAnchor="page" w:x="2354" w:y="1421"/>
        <w:shd w:val="clear" w:color="auto" w:fill="auto"/>
        <w:tabs>
          <w:tab w:val="left" w:leader="underscore" w:pos="1704"/>
        </w:tabs>
        <w:spacing w:after="11" w:line="220" w:lineRule="exact"/>
        <w:jc w:val="both"/>
      </w:pPr>
      <w:r>
        <w:t>»</w:t>
      </w:r>
      <w:r>
        <w:tab/>
        <w:t>2020 г.</w:t>
      </w:r>
    </w:p>
    <w:p w:rsidR="006D5113" w:rsidRDefault="005D1333">
      <w:pPr>
        <w:pStyle w:val="33"/>
        <w:framePr w:w="2515" w:h="546" w:hRule="exact" w:wrap="none" w:vAnchor="page" w:hAnchor="page" w:x="2354" w:y="1421"/>
        <w:shd w:val="clear" w:color="auto" w:fill="auto"/>
        <w:spacing w:before="0" w:line="210" w:lineRule="exact"/>
      </w:pPr>
      <w:r>
        <w:t>(Населенный пункт)</w:t>
      </w:r>
    </w:p>
    <w:p w:rsidR="006D5113" w:rsidRDefault="005D1333">
      <w:pPr>
        <w:pStyle w:val="50"/>
        <w:framePr w:w="14390" w:h="811" w:hRule="exact" w:wrap="none" w:vAnchor="page" w:hAnchor="page" w:x="1303" w:y="2432"/>
        <w:shd w:val="clear" w:color="auto" w:fill="auto"/>
        <w:spacing w:after="0" w:line="259" w:lineRule="exact"/>
        <w:ind w:left="220" w:firstLine="0"/>
      </w:pPr>
      <w:r>
        <w:t>Сведения об обучающихся</w:t>
      </w:r>
    </w:p>
    <w:p w:rsidR="006D5113" w:rsidRDefault="005D1333">
      <w:pPr>
        <w:pStyle w:val="50"/>
        <w:framePr w:w="14390" w:h="811" w:hRule="exact" w:wrap="none" w:vAnchor="page" w:hAnchor="page" w:x="1303" w:y="2432"/>
        <w:shd w:val="clear" w:color="auto" w:fill="auto"/>
        <w:spacing w:after="0" w:line="259" w:lineRule="exact"/>
        <w:ind w:left="3560" w:firstLine="0"/>
        <w:jc w:val="both"/>
      </w:pPr>
      <w:r>
        <w:t xml:space="preserve">для организации </w:t>
      </w:r>
      <w:r>
        <w:t>учебного процесса в школе ФГБУ «МДЦ «Артек»</w:t>
      </w:r>
    </w:p>
    <w:p w:rsidR="006D5113" w:rsidRDefault="005D1333">
      <w:pPr>
        <w:pStyle w:val="22"/>
        <w:framePr w:w="14390" w:h="811" w:hRule="exact" w:wrap="none" w:vAnchor="page" w:hAnchor="page" w:x="1303" w:y="2432"/>
        <w:shd w:val="clear" w:color="auto" w:fill="auto"/>
        <w:tabs>
          <w:tab w:val="left" w:pos="5619"/>
          <w:tab w:val="left" w:pos="7342"/>
          <w:tab w:val="left" w:leader="underscore" w:pos="8230"/>
          <w:tab w:val="left" w:leader="underscore" w:pos="9238"/>
        </w:tabs>
        <w:spacing w:before="0" w:after="0" w:line="259" w:lineRule="exact"/>
        <w:ind w:left="3560" w:firstLine="0"/>
      </w:pPr>
      <w:r>
        <w:t>на смене с«</w:t>
      </w:r>
      <w:r>
        <w:tab/>
        <w:t>»</w:t>
      </w:r>
      <w:r>
        <w:tab/>
        <w:t>по«</w:t>
      </w:r>
      <w:r>
        <w:tab/>
        <w:t>»</w:t>
      </w:r>
      <w:r>
        <w:tab/>
        <w:t xml:space="preserve"> 2020 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1200"/>
        <w:gridCol w:w="1766"/>
        <w:gridCol w:w="1498"/>
        <w:gridCol w:w="2179"/>
        <w:gridCol w:w="2184"/>
        <w:gridCol w:w="1483"/>
        <w:gridCol w:w="2155"/>
        <w:gridCol w:w="1373"/>
      </w:tblGrid>
      <w:tr w:rsidR="006D5113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13" w:rsidRDefault="005D1333">
            <w:pPr>
              <w:pStyle w:val="22"/>
              <w:framePr w:w="14390" w:h="2482" w:wrap="none" w:vAnchor="page" w:hAnchor="page" w:x="1303" w:y="3633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25"/>
              </w:rPr>
              <w:t>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13" w:rsidRDefault="005D1333">
            <w:pPr>
              <w:pStyle w:val="22"/>
              <w:framePr w:w="14390" w:h="2482" w:wrap="none" w:vAnchor="page" w:hAnchor="page" w:x="1303" w:y="3633"/>
              <w:shd w:val="clear" w:color="auto" w:fill="auto"/>
              <w:spacing w:before="0" w:after="0"/>
              <w:ind w:left="180" w:firstLine="0"/>
              <w:jc w:val="left"/>
            </w:pPr>
            <w:r>
              <w:rPr>
                <w:rStyle w:val="25"/>
              </w:rPr>
              <w:t>Фамилия,</w:t>
            </w:r>
          </w:p>
          <w:p w:rsidR="006D5113" w:rsidRDefault="005D1333">
            <w:pPr>
              <w:pStyle w:val="22"/>
              <w:framePr w:w="14390" w:h="2482" w:wrap="none" w:vAnchor="page" w:hAnchor="page" w:x="1303" w:y="3633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5"/>
              </w:rPr>
              <w:t>имя,</w:t>
            </w:r>
          </w:p>
          <w:p w:rsidR="006D5113" w:rsidRDefault="005D1333">
            <w:pPr>
              <w:pStyle w:val="22"/>
              <w:framePr w:w="14390" w:h="2482" w:wrap="none" w:vAnchor="page" w:hAnchor="page" w:x="1303" w:y="3633"/>
              <w:shd w:val="clear" w:color="auto" w:fill="auto"/>
              <w:spacing w:before="0" w:after="0"/>
              <w:ind w:left="180" w:firstLine="0"/>
              <w:jc w:val="left"/>
            </w:pPr>
            <w:r>
              <w:rPr>
                <w:rStyle w:val="25"/>
              </w:rPr>
              <w:t>отчество</w:t>
            </w:r>
          </w:p>
          <w:p w:rsidR="006D5113" w:rsidRDefault="005D1333">
            <w:pPr>
              <w:pStyle w:val="22"/>
              <w:framePr w:w="14390" w:h="2482" w:wrap="none" w:vAnchor="page" w:hAnchor="page" w:x="1303" w:y="3633"/>
              <w:shd w:val="clear" w:color="auto" w:fill="auto"/>
              <w:spacing w:before="0" w:after="0"/>
              <w:ind w:left="180" w:firstLine="0"/>
              <w:jc w:val="left"/>
            </w:pPr>
            <w:r>
              <w:rPr>
                <w:rStyle w:val="25"/>
              </w:rPr>
              <w:t>ребенка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13" w:rsidRDefault="005D1333">
            <w:pPr>
              <w:pStyle w:val="22"/>
              <w:framePr w:w="14390" w:h="2482" w:wrap="none" w:vAnchor="page" w:hAnchor="page" w:x="1303" w:y="3633"/>
              <w:shd w:val="clear" w:color="auto" w:fill="auto"/>
              <w:spacing w:before="0" w:after="0"/>
              <w:ind w:left="160" w:hanging="160"/>
              <w:jc w:val="left"/>
            </w:pPr>
            <w:r>
              <w:rPr>
                <w:rStyle w:val="25"/>
              </w:rPr>
              <w:t>Образовательное учреждение, в котором учится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13" w:rsidRDefault="005D1333">
            <w:pPr>
              <w:pStyle w:val="22"/>
              <w:framePr w:w="14390" w:h="2482" w:wrap="none" w:vAnchor="page" w:hAnchor="page" w:x="1303" w:y="3633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5"/>
              </w:rPr>
              <w:t>Класс,</w:t>
            </w:r>
          </w:p>
          <w:p w:rsidR="006D5113" w:rsidRDefault="005D1333">
            <w:pPr>
              <w:pStyle w:val="22"/>
              <w:framePr w:w="14390" w:h="2482" w:wrap="none" w:vAnchor="page" w:hAnchor="page" w:x="1303" w:y="3633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5"/>
              </w:rPr>
              <w:t>в</w:t>
            </w:r>
          </w:p>
          <w:p w:rsidR="006D5113" w:rsidRDefault="005D1333">
            <w:pPr>
              <w:pStyle w:val="22"/>
              <w:framePr w:w="14390" w:h="2482" w:wrap="none" w:vAnchor="page" w:hAnchor="page" w:x="1303" w:y="3633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5"/>
              </w:rPr>
              <w:t>котором</w:t>
            </w:r>
          </w:p>
          <w:p w:rsidR="006D5113" w:rsidRDefault="005D1333">
            <w:pPr>
              <w:pStyle w:val="22"/>
              <w:framePr w:w="14390" w:h="2482" w:wrap="none" w:vAnchor="page" w:hAnchor="page" w:x="1303" w:y="3633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5"/>
              </w:rPr>
              <w:t>учится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13" w:rsidRDefault="005D1333">
            <w:pPr>
              <w:pStyle w:val="22"/>
              <w:framePr w:w="14390" w:h="2482" w:wrap="none" w:vAnchor="page" w:hAnchor="page" w:x="1303" w:y="3633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5"/>
              </w:rPr>
              <w:t>Иностранный язык, который изучает 1.</w:t>
            </w:r>
          </w:p>
          <w:p w:rsidR="006D5113" w:rsidRDefault="005D1333">
            <w:pPr>
              <w:pStyle w:val="22"/>
              <w:framePr w:w="14390" w:h="2482" w:wrap="none" w:vAnchor="page" w:hAnchor="page" w:x="1303" w:y="3633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5"/>
              </w:rPr>
              <w:t>2.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13" w:rsidRDefault="005D1333">
            <w:pPr>
              <w:pStyle w:val="22"/>
              <w:framePr w:w="14390" w:h="2482" w:wrap="none" w:vAnchor="page" w:hAnchor="page" w:x="1303" w:y="3633"/>
              <w:shd w:val="clear" w:color="auto" w:fill="auto"/>
              <w:spacing w:before="0" w:after="0"/>
              <w:ind w:left="380" w:hanging="100"/>
              <w:jc w:val="left"/>
            </w:pPr>
            <w:r>
              <w:rPr>
                <w:rStyle w:val="25"/>
              </w:rPr>
              <w:t>Авторы учебников по математике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13" w:rsidRDefault="005D1333">
            <w:pPr>
              <w:pStyle w:val="22"/>
              <w:framePr w:w="14390" w:h="2482" w:wrap="none" w:vAnchor="page" w:hAnchor="page" w:x="1303" w:y="3633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5"/>
              </w:rPr>
              <w:t xml:space="preserve">Авторы </w:t>
            </w:r>
            <w:r>
              <w:rPr>
                <w:rStyle w:val="25"/>
              </w:rPr>
              <w:t>учебников по русскому языку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13" w:rsidRDefault="005D1333">
            <w:pPr>
              <w:pStyle w:val="22"/>
              <w:framePr w:w="14390" w:h="2482" w:wrap="none" w:vAnchor="page" w:hAnchor="page" w:x="1303" w:y="3633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5"/>
              </w:rPr>
              <w:t>Особые</w:t>
            </w:r>
          </w:p>
          <w:p w:rsidR="006D5113" w:rsidRDefault="005D1333">
            <w:pPr>
              <w:pStyle w:val="22"/>
              <w:framePr w:w="14390" w:h="2482" w:wrap="none" w:vAnchor="page" w:hAnchor="page" w:x="1303" w:y="3633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5"/>
              </w:rPr>
              <w:t>потребности</w:t>
            </w:r>
          </w:p>
          <w:p w:rsidR="006D5113" w:rsidRDefault="005D1333">
            <w:pPr>
              <w:pStyle w:val="22"/>
              <w:framePr w:w="14390" w:h="2482" w:wrap="none" w:vAnchor="page" w:hAnchor="page" w:x="1303" w:y="3633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5"/>
              </w:rPr>
              <w:t>ребенка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113" w:rsidRDefault="005D1333">
            <w:pPr>
              <w:pStyle w:val="22"/>
              <w:framePr w:w="14390" w:h="2482" w:wrap="none" w:vAnchor="page" w:hAnchor="page" w:x="1303" w:y="363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5"/>
              </w:rPr>
              <w:t>Примечания</w:t>
            </w:r>
          </w:p>
        </w:tc>
      </w:tr>
      <w:tr w:rsidR="006D5113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13" w:rsidRDefault="005D1333">
            <w:pPr>
              <w:pStyle w:val="22"/>
              <w:framePr w:w="14390" w:h="2482" w:wrap="none" w:vAnchor="page" w:hAnchor="page" w:x="1303" w:y="3633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25"/>
              </w:rPr>
              <w:t>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13" w:rsidRDefault="006D5113">
            <w:pPr>
              <w:framePr w:w="14390" w:h="2482" w:wrap="none" w:vAnchor="page" w:hAnchor="page" w:x="1303" w:y="3633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13" w:rsidRDefault="006D5113">
            <w:pPr>
              <w:framePr w:w="14390" w:h="2482" w:wrap="none" w:vAnchor="page" w:hAnchor="page" w:x="1303" w:y="3633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13" w:rsidRDefault="006D5113">
            <w:pPr>
              <w:framePr w:w="14390" w:h="2482" w:wrap="none" w:vAnchor="page" w:hAnchor="page" w:x="1303" w:y="3633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13" w:rsidRDefault="006D5113">
            <w:pPr>
              <w:framePr w:w="14390" w:h="2482" w:wrap="none" w:vAnchor="page" w:hAnchor="page" w:x="1303" w:y="3633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13" w:rsidRDefault="006D5113">
            <w:pPr>
              <w:framePr w:w="14390" w:h="2482" w:wrap="none" w:vAnchor="page" w:hAnchor="page" w:x="1303" w:y="3633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13" w:rsidRDefault="006D5113">
            <w:pPr>
              <w:framePr w:w="14390" w:h="2482" w:wrap="none" w:vAnchor="page" w:hAnchor="page" w:x="1303" w:y="3633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13" w:rsidRDefault="006D5113">
            <w:pPr>
              <w:framePr w:w="14390" w:h="2482" w:wrap="none" w:vAnchor="page" w:hAnchor="page" w:x="1303" w:y="3633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13" w:rsidRDefault="006D5113">
            <w:pPr>
              <w:framePr w:w="14390" w:h="2482" w:wrap="none" w:vAnchor="page" w:hAnchor="page" w:x="1303" w:y="3633"/>
              <w:rPr>
                <w:sz w:val="10"/>
                <w:szCs w:val="10"/>
              </w:rPr>
            </w:pPr>
          </w:p>
        </w:tc>
      </w:tr>
      <w:tr w:rsidR="006D5113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13" w:rsidRDefault="005D1333">
            <w:pPr>
              <w:pStyle w:val="22"/>
              <w:framePr w:w="14390" w:h="2482" w:wrap="none" w:vAnchor="page" w:hAnchor="page" w:x="1303" w:y="3633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25"/>
              </w:rPr>
              <w:t>2.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13" w:rsidRDefault="006D5113">
            <w:pPr>
              <w:framePr w:w="14390" w:h="2482" w:wrap="none" w:vAnchor="page" w:hAnchor="page" w:x="1303" w:y="3633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13" w:rsidRDefault="006D5113">
            <w:pPr>
              <w:framePr w:w="14390" w:h="2482" w:wrap="none" w:vAnchor="page" w:hAnchor="page" w:x="1303" w:y="3633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13" w:rsidRDefault="006D5113">
            <w:pPr>
              <w:framePr w:w="14390" w:h="2482" w:wrap="none" w:vAnchor="page" w:hAnchor="page" w:x="1303" w:y="3633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13" w:rsidRDefault="006D5113">
            <w:pPr>
              <w:framePr w:w="14390" w:h="2482" w:wrap="none" w:vAnchor="page" w:hAnchor="page" w:x="1303" w:y="3633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13" w:rsidRDefault="006D5113">
            <w:pPr>
              <w:framePr w:w="14390" w:h="2482" w:wrap="none" w:vAnchor="page" w:hAnchor="page" w:x="1303" w:y="3633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13" w:rsidRDefault="006D5113">
            <w:pPr>
              <w:framePr w:w="14390" w:h="2482" w:wrap="none" w:vAnchor="page" w:hAnchor="page" w:x="1303" w:y="3633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13" w:rsidRDefault="006D5113">
            <w:pPr>
              <w:framePr w:w="14390" w:h="2482" w:wrap="none" w:vAnchor="page" w:hAnchor="page" w:x="1303" w:y="3633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13" w:rsidRDefault="006D5113">
            <w:pPr>
              <w:framePr w:w="14390" w:h="2482" w:wrap="none" w:vAnchor="page" w:hAnchor="page" w:x="1303" w:y="3633"/>
              <w:rPr>
                <w:sz w:val="10"/>
                <w:szCs w:val="10"/>
              </w:rPr>
            </w:pPr>
          </w:p>
        </w:tc>
      </w:tr>
      <w:tr w:rsidR="006D5113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113" w:rsidRDefault="005D1333">
            <w:pPr>
              <w:pStyle w:val="22"/>
              <w:framePr w:w="14390" w:h="2482" w:wrap="none" w:vAnchor="page" w:hAnchor="page" w:x="1303" w:y="3633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25"/>
              </w:rPr>
              <w:t>3.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113" w:rsidRDefault="006D5113">
            <w:pPr>
              <w:framePr w:w="14390" w:h="2482" w:wrap="none" w:vAnchor="page" w:hAnchor="page" w:x="1303" w:y="3633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113" w:rsidRDefault="006D5113">
            <w:pPr>
              <w:framePr w:w="14390" w:h="2482" w:wrap="none" w:vAnchor="page" w:hAnchor="page" w:x="1303" w:y="3633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113" w:rsidRDefault="006D5113">
            <w:pPr>
              <w:framePr w:w="14390" w:h="2482" w:wrap="none" w:vAnchor="page" w:hAnchor="page" w:x="1303" w:y="3633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113" w:rsidRDefault="006D5113">
            <w:pPr>
              <w:framePr w:w="14390" w:h="2482" w:wrap="none" w:vAnchor="page" w:hAnchor="page" w:x="1303" w:y="3633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113" w:rsidRDefault="006D5113">
            <w:pPr>
              <w:framePr w:w="14390" w:h="2482" w:wrap="none" w:vAnchor="page" w:hAnchor="page" w:x="1303" w:y="3633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113" w:rsidRDefault="006D5113">
            <w:pPr>
              <w:framePr w:w="14390" w:h="2482" w:wrap="none" w:vAnchor="page" w:hAnchor="page" w:x="1303" w:y="3633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113" w:rsidRDefault="006D5113">
            <w:pPr>
              <w:framePr w:w="14390" w:h="2482" w:wrap="none" w:vAnchor="page" w:hAnchor="page" w:x="1303" w:y="3633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113" w:rsidRDefault="006D5113">
            <w:pPr>
              <w:framePr w:w="14390" w:h="2482" w:wrap="none" w:vAnchor="page" w:hAnchor="page" w:x="1303" w:y="3633"/>
              <w:rPr>
                <w:sz w:val="10"/>
                <w:szCs w:val="10"/>
              </w:rPr>
            </w:pPr>
          </w:p>
        </w:tc>
      </w:tr>
    </w:tbl>
    <w:p w:rsidR="006D5113" w:rsidRDefault="005D1333">
      <w:pPr>
        <w:pStyle w:val="ab"/>
        <w:framePr w:wrap="none" w:vAnchor="page" w:hAnchor="page" w:x="1312" w:y="6375"/>
        <w:shd w:val="clear" w:color="auto" w:fill="auto"/>
        <w:spacing w:line="220" w:lineRule="exact"/>
      </w:pPr>
      <w:r>
        <w:t>Руководитель органа прокуратуры</w:t>
      </w:r>
    </w:p>
    <w:p w:rsidR="006D5113" w:rsidRDefault="006D5113">
      <w:pPr>
        <w:rPr>
          <w:sz w:val="2"/>
          <w:szCs w:val="2"/>
        </w:rPr>
      </w:pPr>
    </w:p>
    <w:sectPr w:rsidR="006D5113" w:rsidSect="006D5113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333" w:rsidRDefault="005D1333" w:rsidP="006D5113">
      <w:r>
        <w:separator/>
      </w:r>
    </w:p>
  </w:endnote>
  <w:endnote w:type="continuationSeparator" w:id="1">
    <w:p w:rsidR="005D1333" w:rsidRDefault="005D1333" w:rsidP="006D5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333" w:rsidRDefault="005D1333"/>
  </w:footnote>
  <w:footnote w:type="continuationSeparator" w:id="1">
    <w:p w:rsidR="005D1333" w:rsidRDefault="005D133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E784F"/>
    <w:multiLevelType w:val="multilevel"/>
    <w:tmpl w:val="8170408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74321E"/>
    <w:multiLevelType w:val="multilevel"/>
    <w:tmpl w:val="D318EF6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B00FE9"/>
    <w:multiLevelType w:val="multilevel"/>
    <w:tmpl w:val="31260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45035E"/>
    <w:multiLevelType w:val="multilevel"/>
    <w:tmpl w:val="32BEFD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D5113"/>
    <w:rsid w:val="00397C3F"/>
    <w:rsid w:val="005D1333"/>
    <w:rsid w:val="006D5113"/>
    <w:rsid w:val="00D2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3"/>
        <o:r id="V:Rule2" type="connector" idref="#_x0000_s1039"/>
        <o:r id="V:Rule3" type="connector" idref="#_x0000_s1038"/>
        <o:r id="V:Rule4" type="connector" idref="#_x0000_s1037"/>
        <o:r id="V:Rule5" type="connector" idref="#_x0000_s1036"/>
        <o:r id="V:Rule6" type="connector" idref="#_x0000_s1035"/>
        <o:r id="V:Rule7" type="connector" idref="#_x0000_s1034"/>
        <o:r id="V:Rule8" type="connector" idref="#_x0000_s1033"/>
        <o:r id="V:Rule9" type="connector" idref="#_x0000_s1032"/>
        <o:r id="V:Rule10" type="connector" idref="#_x0000_s1031"/>
        <o:r id="V:Rule11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51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5113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6D5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6D5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6D5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6D5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Другое_"/>
    <w:basedOn w:val="a0"/>
    <w:link w:val="a5"/>
    <w:rsid w:val="006D5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6D5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6D5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95pt">
    <w:name w:val="Основной текст (8) + 9;5 pt;Полужирный;Курсив"/>
    <w:basedOn w:val="8"/>
    <w:rsid w:val="006D5113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895pt0pt">
    <w:name w:val="Основной текст (8) + 9;5 pt;Интервал 0 pt"/>
    <w:basedOn w:val="8"/>
    <w:rsid w:val="006D5113"/>
    <w:rPr>
      <w:color w:val="000000"/>
      <w:spacing w:val="-10"/>
      <w:w w:val="100"/>
      <w:position w:val="0"/>
      <w:sz w:val="19"/>
      <w:szCs w:val="19"/>
      <w:lang w:val="ru-RU" w:eastAsia="ru-RU" w:bidi="ru-RU"/>
    </w:rPr>
  </w:style>
  <w:style w:type="character" w:customStyle="1" w:styleId="3-1pt">
    <w:name w:val="Основной текст (3) + Курсив;Интервал -1 pt"/>
    <w:basedOn w:val="3"/>
    <w:rsid w:val="006D5113"/>
    <w:rPr>
      <w:i/>
      <w:iCs/>
      <w:color w:val="000000"/>
      <w:spacing w:val="-20"/>
      <w:w w:val="100"/>
      <w:position w:val="0"/>
      <w:lang w:val="ru-RU" w:eastAsia="ru-RU" w:bidi="ru-RU"/>
    </w:rPr>
  </w:style>
  <w:style w:type="character" w:customStyle="1" w:styleId="30pt">
    <w:name w:val="Основной текст (3) + Интервал 0 pt"/>
    <w:basedOn w:val="3"/>
    <w:rsid w:val="006D5113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6D5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6D5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10">
    <w:name w:val="Основной текст (10)_"/>
    <w:basedOn w:val="a0"/>
    <w:link w:val="100"/>
    <w:rsid w:val="006D5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Подпись к картинке (2)_"/>
    <w:basedOn w:val="a0"/>
    <w:link w:val="20"/>
    <w:rsid w:val="006D5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31">
    <w:name w:val="Основной текст (3)"/>
    <w:basedOn w:val="3"/>
    <w:rsid w:val="006D5113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1">
    <w:name w:val="Основной текст (2)_"/>
    <w:basedOn w:val="a0"/>
    <w:link w:val="22"/>
    <w:rsid w:val="006D5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sid w:val="006D5113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4">
    <w:name w:val="Основной текст (2) + Полужирный"/>
    <w:basedOn w:val="21"/>
    <w:rsid w:val="006D511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Колонтитул_"/>
    <w:basedOn w:val="a0"/>
    <w:link w:val="a9"/>
    <w:rsid w:val="006D5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sid w:val="006D5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1"/>
    <w:rsid w:val="006D511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"/>
    <w:basedOn w:val="21"/>
    <w:rsid w:val="006D5113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sid w:val="006D5113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6D51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2"/>
    <w:rsid w:val="006D5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Заголовок №1 + Курсив"/>
    <w:basedOn w:val="1"/>
    <w:rsid w:val="006D511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Курсив"/>
    <w:basedOn w:val="21"/>
    <w:rsid w:val="006D511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0pt0pt">
    <w:name w:val="Основной текст (2) + 10 pt;Полужирный;Интервал 0 pt"/>
    <w:basedOn w:val="21"/>
    <w:rsid w:val="006D5113"/>
    <w:rPr>
      <w:b/>
      <w:bCs/>
      <w:color w:val="000000"/>
      <w:spacing w:val="-10"/>
      <w:w w:val="100"/>
      <w:position w:val="0"/>
      <w:sz w:val="20"/>
      <w:szCs w:val="20"/>
      <w:lang w:val="ru-RU" w:eastAsia="ru-RU" w:bidi="ru-RU"/>
    </w:rPr>
  </w:style>
  <w:style w:type="character" w:customStyle="1" w:styleId="27">
    <w:name w:val="Колонтитул (2)_"/>
    <w:basedOn w:val="a0"/>
    <w:link w:val="28"/>
    <w:rsid w:val="006D5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1">
    <w:name w:val="Основной текст (11) + Не курсив"/>
    <w:basedOn w:val="11"/>
    <w:rsid w:val="006D511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9">
    <w:name w:val="Основной текст (2) + Полужирный"/>
    <w:basedOn w:val="21"/>
    <w:rsid w:val="006D511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6D5113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paragraph" w:customStyle="1" w:styleId="40">
    <w:name w:val="Основной текст (4)"/>
    <w:basedOn w:val="a"/>
    <w:link w:val="4"/>
    <w:rsid w:val="006D5113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6D5113"/>
    <w:pPr>
      <w:shd w:val="clear" w:color="auto" w:fill="FFFFFF"/>
      <w:spacing w:line="35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6D5113"/>
    <w:pPr>
      <w:shd w:val="clear" w:color="auto" w:fill="FFFFFF"/>
      <w:spacing w:after="120" w:line="264" w:lineRule="exact"/>
      <w:ind w:hanging="118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6D5113"/>
    <w:pPr>
      <w:shd w:val="clear" w:color="auto" w:fill="FFFFFF"/>
      <w:spacing w:before="120" w:after="540" w:line="197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5">
    <w:name w:val="Другое"/>
    <w:basedOn w:val="a"/>
    <w:link w:val="a4"/>
    <w:rsid w:val="006D511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6D511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6D5113"/>
    <w:pPr>
      <w:shd w:val="clear" w:color="auto" w:fill="FFFFFF"/>
      <w:spacing w:before="60" w:after="1200" w:line="18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Подпись к картинке"/>
    <w:basedOn w:val="a"/>
    <w:link w:val="a6"/>
    <w:rsid w:val="006D51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6D5113"/>
    <w:pPr>
      <w:shd w:val="clear" w:color="auto" w:fill="FFFFFF"/>
      <w:spacing w:before="480" w:line="0" w:lineRule="atLeast"/>
      <w:jc w:val="right"/>
    </w:pPr>
    <w:rPr>
      <w:rFonts w:ascii="Times New Roman" w:eastAsia="Times New Roman" w:hAnsi="Times New Roman" w:cs="Times New Roman"/>
      <w:b/>
      <w:bCs/>
      <w:sz w:val="15"/>
      <w:szCs w:val="15"/>
      <w:lang w:val="en-US" w:eastAsia="en-US" w:bidi="en-US"/>
    </w:rPr>
  </w:style>
  <w:style w:type="paragraph" w:customStyle="1" w:styleId="100">
    <w:name w:val="Основной текст (10)"/>
    <w:basedOn w:val="a"/>
    <w:link w:val="10"/>
    <w:rsid w:val="006D511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20">
    <w:name w:val="Подпись к картинке (2)"/>
    <w:basedOn w:val="a"/>
    <w:link w:val="2"/>
    <w:rsid w:val="006D51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</w:rPr>
  </w:style>
  <w:style w:type="paragraph" w:customStyle="1" w:styleId="22">
    <w:name w:val="Основной текст (2)"/>
    <w:basedOn w:val="a"/>
    <w:link w:val="21"/>
    <w:rsid w:val="006D5113"/>
    <w:pPr>
      <w:shd w:val="clear" w:color="auto" w:fill="FFFFFF"/>
      <w:spacing w:before="180" w:after="60" w:line="264" w:lineRule="exact"/>
      <w:ind w:hanging="9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Колонтитул"/>
    <w:basedOn w:val="a"/>
    <w:link w:val="a8"/>
    <w:rsid w:val="006D51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b">
    <w:name w:val="Подпись к таблице"/>
    <w:basedOn w:val="a"/>
    <w:link w:val="aa"/>
    <w:rsid w:val="006D51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0">
    <w:name w:val="Основной текст (11)"/>
    <w:basedOn w:val="a"/>
    <w:link w:val="11"/>
    <w:rsid w:val="006D5113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">
    <w:name w:val="Заголовок №1"/>
    <w:basedOn w:val="a"/>
    <w:link w:val="1"/>
    <w:rsid w:val="006D5113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8">
    <w:name w:val="Колонтитул (2)"/>
    <w:basedOn w:val="a"/>
    <w:link w:val="27"/>
    <w:rsid w:val="006D51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Колонтитул (3)"/>
    <w:basedOn w:val="a"/>
    <w:link w:val="32"/>
    <w:rsid w:val="006D511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rf.org" TargetMode="External"/><Relationship Id="rId13" Type="http://schemas.openxmlformats.org/officeDocument/2006/relationships/hyperlink" Target="https://artek.org/informaciva-dlva-roditelvav/medicin_skie-trebovani_va/" TargetMode="External"/><Relationship Id="rId18" Type="http://schemas.openxmlformats.org/officeDocument/2006/relationships/hyperlink" Target="http://www.agprf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rtek.org" TargetMode="External"/><Relationship Id="rId12" Type="http://schemas.openxmlformats.org/officeDocument/2006/relationships/hyperlink" Target="https://artek.org/" TargetMode="External"/><Relationship Id="rId17" Type="http://schemas.openxmlformats.org/officeDocument/2006/relationships/hyperlink" Target="mailto:artek_agprf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nproc.gov.ru" TargetMode="External"/><Relationship Id="rId20" Type="http://schemas.openxmlformats.org/officeDocument/2006/relationships/hyperlink" Target="http://www.simagp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tek.org/informaciva-dlva-roditelvay/kak-poluchitsva-putevku-v-artek/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rtek.org/trip_to_artek/medical_requirements/" TargetMode="External"/><Relationship Id="rId10" Type="http://schemas.openxmlformats.org/officeDocument/2006/relationships/hyperlink" Target="http://www.agprf.org" TargetMode="External"/><Relationship Id="rId19" Type="http://schemas.openxmlformats.org/officeDocument/2006/relationships/hyperlink" Target="mailto:kyuif.agprf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ek.org" TargetMode="External"/><Relationship Id="rId14" Type="http://schemas.openxmlformats.org/officeDocument/2006/relationships/hyperlink" Target="mailto:artek_agprf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5314</Words>
  <Characters>30295</Characters>
  <Application>Microsoft Office Word</Application>
  <DocSecurity>0</DocSecurity>
  <Lines>252</Lines>
  <Paragraphs>71</Paragraphs>
  <ScaleCrop>false</ScaleCrop>
  <Company/>
  <LinksUpToDate>false</LinksUpToDate>
  <CharactersWithSpaces>35538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6</cp:revision>
  <dcterms:created xsi:type="dcterms:W3CDTF">2020-03-16T02:12:00Z</dcterms:created>
  <dcterms:modified xsi:type="dcterms:W3CDTF">2020-03-16T02:12:00Z</dcterms:modified>
</cp:coreProperties>
</file>